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84886" w14:textId="66012746" w:rsidR="008E4628" w:rsidRPr="003B61E5" w:rsidRDefault="001D6034" w:rsidP="003B61E5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38310FCA" w14:textId="525CFDE4" w:rsidR="007276B1" w:rsidRPr="003B61E5" w:rsidRDefault="007276B1" w:rsidP="003B61E5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3B61E5" w:rsidRDefault="00490842" w:rsidP="003B61E5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3B61E5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3B61E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3B61E5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28"/>
        <w:gridCol w:w="7766"/>
      </w:tblGrid>
      <w:tr w:rsidR="00F73273" w:rsidRPr="003B61E5" w14:paraId="625CD5CA" w14:textId="77777777" w:rsidTr="003B61E5">
        <w:trPr>
          <w:trHeight w:val="453"/>
        </w:trPr>
        <w:tc>
          <w:tcPr>
            <w:tcW w:w="2393" w:type="pct"/>
          </w:tcPr>
          <w:p w14:paraId="6772EC11" w14:textId="084E945B" w:rsidR="00F73273" w:rsidRPr="003B61E5" w:rsidRDefault="00F73273" w:rsidP="003B61E5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07" w:type="pct"/>
          </w:tcPr>
          <w:p w14:paraId="3ED73D70" w14:textId="707B3448" w:rsidR="00F73273" w:rsidRPr="003B61E5" w:rsidRDefault="00D340FF" w:rsidP="003B61E5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>0410003</w:t>
            </w:r>
          </w:p>
        </w:tc>
      </w:tr>
      <w:tr w:rsidR="00F73273" w:rsidRPr="003B61E5" w14:paraId="191A9905" w14:textId="77777777" w:rsidTr="003B61E5">
        <w:trPr>
          <w:trHeight w:val="437"/>
        </w:trPr>
        <w:tc>
          <w:tcPr>
            <w:tcW w:w="2393" w:type="pct"/>
          </w:tcPr>
          <w:p w14:paraId="1E829A00" w14:textId="4BC69EB1" w:rsidR="00F73273" w:rsidRPr="003B61E5" w:rsidRDefault="00F73273" w:rsidP="003B61E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607" w:type="pct"/>
          </w:tcPr>
          <w:p w14:paraId="135AAFE5" w14:textId="11ED55B4" w:rsidR="00F73273" w:rsidRPr="003B61E5" w:rsidRDefault="00F73273" w:rsidP="003B61E5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მეწარმეობა</w:t>
            </w:r>
            <w:r w:rsidR="003719D1"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1</w:t>
            </w:r>
          </w:p>
        </w:tc>
      </w:tr>
      <w:tr w:rsidR="00B509CD" w:rsidRPr="003B61E5" w14:paraId="5B7E6D97" w14:textId="77777777" w:rsidTr="003B61E5">
        <w:trPr>
          <w:trHeight w:val="437"/>
        </w:trPr>
        <w:tc>
          <w:tcPr>
            <w:tcW w:w="2393" w:type="pct"/>
          </w:tcPr>
          <w:p w14:paraId="2C6D0A77" w14:textId="504F541E" w:rsidR="00B509CD" w:rsidRPr="003B61E5" w:rsidRDefault="00B509CD" w:rsidP="003B61E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607" w:type="pct"/>
          </w:tcPr>
          <w:p w14:paraId="6E37532A" w14:textId="5093FBE2" w:rsidR="00CB69F9" w:rsidRPr="00075890" w:rsidRDefault="00507097" w:rsidP="003B61E5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075890"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  <w:r w:rsidR="00F352C8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3B61E5" w14:paraId="2801D18B" w14:textId="77777777" w:rsidTr="003B61E5">
        <w:trPr>
          <w:trHeight w:val="437"/>
        </w:trPr>
        <w:tc>
          <w:tcPr>
            <w:tcW w:w="2393" w:type="pct"/>
          </w:tcPr>
          <w:p w14:paraId="241F2C75" w14:textId="1207F54A" w:rsidR="009B1C86" w:rsidRPr="003B61E5" w:rsidRDefault="009B1C86" w:rsidP="003B61E5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607" w:type="pct"/>
          </w:tcPr>
          <w:p w14:paraId="5AF94611" w14:textId="5D10D42C" w:rsidR="009B1C86" w:rsidRPr="003B61E5" w:rsidRDefault="009D3871" w:rsidP="003B61E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</w:tr>
      <w:tr w:rsidR="009B1C86" w:rsidRPr="003B61E5" w14:paraId="08AB378B" w14:textId="77777777" w:rsidTr="003B61E5">
        <w:trPr>
          <w:trHeight w:val="1285"/>
        </w:trPr>
        <w:tc>
          <w:tcPr>
            <w:tcW w:w="2393" w:type="pct"/>
          </w:tcPr>
          <w:p w14:paraId="0DE43ECA" w14:textId="15155462" w:rsidR="009B1C86" w:rsidRPr="003B61E5" w:rsidRDefault="009B1C86" w:rsidP="003B61E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607" w:type="pct"/>
          </w:tcPr>
          <w:p w14:paraId="6F8B41A1" w14:textId="6450C5E8" w:rsidR="00435084" w:rsidRPr="003B61E5" w:rsidRDefault="00216AD2" w:rsidP="003B61E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16B7911B" w14:textId="77777777" w:rsidR="000C5E10" w:rsidRPr="003B61E5" w:rsidRDefault="000C5E10" w:rsidP="003B61E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08498CCD" w14:textId="5DBBDA2C" w:rsidR="009B1C86" w:rsidRPr="003B61E5" w:rsidRDefault="00435084" w:rsidP="003B61E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</w:t>
            </w:r>
            <w:r w:rsidR="00216AD2" w:rsidRPr="003B61E5">
              <w:rPr>
                <w:rFonts w:ascii="Sylfaen" w:hAnsi="Sylfaen" w:cs="Arial"/>
                <w:sz w:val="20"/>
                <w:szCs w:val="20"/>
                <w:lang w:val="ka-GE"/>
              </w:rPr>
              <w:t>დაგეგმვა</w:t>
            </w:r>
            <w:r w:rsidR="00E02046" w:rsidRPr="003B61E5">
              <w:rPr>
                <w:rFonts w:ascii="Sylfaen" w:hAnsi="Sylfaen" w:cs="Arial"/>
                <w:sz w:val="20"/>
                <w:szCs w:val="20"/>
                <w:lang w:val="ka-GE"/>
              </w:rPr>
              <w:t>/რეგისტრაცია</w:t>
            </w: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ორგანიზება, </w:t>
            </w:r>
            <w:r w:rsidR="00216AD2"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>პ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როდუქციის/მომსახურების რეალიზაცია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="00216AD2" w:rsidRPr="003B61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გამარტივებული</w:t>
            </w:r>
            <w:r w:rsidR="00216AD2"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216AD2" w:rsidRPr="003B61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ფინანსური</w:t>
            </w:r>
            <w:r w:rsidR="00216AD2"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აღრიცხვა-ანგარიშგების წარმოება</w:t>
            </w:r>
            <w:r w:rsidR="00DF75D6"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Pr="003B61E5" w:rsidRDefault="00BC53B7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125BAD2" w14:textId="77777777" w:rsidR="001557DA" w:rsidRPr="003B61E5" w:rsidRDefault="001557DA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5C662D3" w14:textId="77777777" w:rsidR="00E02046" w:rsidRDefault="00E02046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D3B9AC1" w14:textId="77777777" w:rsidR="003454B8" w:rsidRPr="003B61E5" w:rsidRDefault="003454B8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3B61E5" w:rsidRDefault="008E6B3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3B61E5" w:rsidRDefault="00490842" w:rsidP="003B61E5">
      <w:pPr>
        <w:pStyle w:val="PlainText"/>
        <w:jc w:val="both"/>
        <w:rPr>
          <w:rFonts w:ascii="Sylfaen" w:hAnsi="Sylfaen" w:cs="Arial"/>
          <w:b/>
          <w:lang w:val="ka-GE"/>
        </w:rPr>
      </w:pPr>
      <w:r w:rsidRPr="003B61E5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3B61E5">
        <w:rPr>
          <w:rFonts w:ascii="Sylfaen" w:hAnsi="Sylfaen" w:cs="Arial"/>
          <w:b/>
          <w:lang w:val="ka-GE"/>
        </w:rPr>
        <w:t xml:space="preserve"> </w:t>
      </w:r>
      <w:r w:rsidR="00D35B14" w:rsidRPr="003B61E5">
        <w:rPr>
          <w:rFonts w:ascii="Sylfaen" w:hAnsi="Sylfaen" w:cs="Arial"/>
          <w:b/>
          <w:lang w:val="en-US"/>
        </w:rPr>
        <w:t xml:space="preserve"> </w:t>
      </w:r>
      <w:r w:rsidR="00651D92" w:rsidRPr="003B61E5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3B61E5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3B61E5" w:rsidRDefault="001D6034" w:rsidP="003B61E5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636" w:type="pct"/>
        <w:jc w:val="center"/>
        <w:tblLook w:val="04A0" w:firstRow="1" w:lastRow="0" w:firstColumn="1" w:lastColumn="0" w:noHBand="0" w:noVBand="1"/>
      </w:tblPr>
      <w:tblGrid>
        <w:gridCol w:w="2323"/>
        <w:gridCol w:w="4201"/>
        <w:gridCol w:w="5621"/>
        <w:gridCol w:w="1665"/>
      </w:tblGrid>
      <w:tr w:rsidR="004631D8" w:rsidRPr="003B61E5" w14:paraId="405938F4" w14:textId="16D9FFAA" w:rsidTr="004631D8">
        <w:trPr>
          <w:trHeight w:val="1115"/>
          <w:jc w:val="center"/>
        </w:trPr>
        <w:tc>
          <w:tcPr>
            <w:tcW w:w="841" w:type="pct"/>
            <w:shd w:val="clear" w:color="auto" w:fill="DBE5F1" w:themeFill="accent1" w:themeFillTint="33"/>
            <w:vAlign w:val="center"/>
          </w:tcPr>
          <w:p w14:paraId="0928E18C" w14:textId="77777777" w:rsidR="004631D8" w:rsidRPr="003B61E5" w:rsidRDefault="004631D8" w:rsidP="003B61E5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4631D8" w:rsidRPr="003B61E5" w:rsidRDefault="004631D8" w:rsidP="003B61E5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4631D8" w:rsidRPr="003B61E5" w:rsidRDefault="004631D8" w:rsidP="003B61E5">
            <w:pPr>
              <w:spacing w:before="120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21" w:type="pct"/>
            <w:shd w:val="clear" w:color="auto" w:fill="DBE5F1" w:themeFill="accent1" w:themeFillTint="33"/>
            <w:vAlign w:val="center"/>
          </w:tcPr>
          <w:p w14:paraId="3E96E98F" w14:textId="77777777" w:rsidR="004631D8" w:rsidRPr="003B61E5" w:rsidRDefault="004631D8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35" w:type="pct"/>
            <w:shd w:val="clear" w:color="auto" w:fill="DBE5F1" w:themeFill="accent1" w:themeFillTint="33"/>
            <w:vAlign w:val="center"/>
          </w:tcPr>
          <w:p w14:paraId="47CFDD44" w14:textId="77777777" w:rsidR="004631D8" w:rsidRPr="003B61E5" w:rsidRDefault="004631D8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4631D8" w:rsidRPr="003B61E5" w:rsidRDefault="004631D8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03" w:type="pct"/>
            <w:shd w:val="clear" w:color="auto" w:fill="DBE5F1" w:themeFill="accent1" w:themeFillTint="33"/>
            <w:vAlign w:val="center"/>
          </w:tcPr>
          <w:p w14:paraId="700D112F" w14:textId="7AB62791" w:rsidR="004631D8" w:rsidRPr="003B61E5" w:rsidRDefault="004631D8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631D8" w:rsidRPr="003B61E5" w14:paraId="48266CC3" w14:textId="45C96293" w:rsidTr="004631D8">
        <w:trPr>
          <w:trHeight w:val="935"/>
          <w:jc w:val="center"/>
        </w:trPr>
        <w:tc>
          <w:tcPr>
            <w:tcW w:w="841" w:type="pct"/>
          </w:tcPr>
          <w:p w14:paraId="79418C77" w14:textId="47389F90" w:rsidR="004631D8" w:rsidRPr="003B61E5" w:rsidRDefault="004631D8" w:rsidP="003B61E5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ბიზნესის დაგეგმვა/  რეგისტრაცია</w:t>
            </w:r>
          </w:p>
        </w:tc>
        <w:tc>
          <w:tcPr>
            <w:tcW w:w="1521" w:type="pct"/>
          </w:tcPr>
          <w:p w14:paraId="665B0063" w14:textId="0AADAE18" w:rsidR="004631D8" w:rsidRPr="003B61E5" w:rsidRDefault="004631D8" w:rsidP="003B61E5">
            <w:pPr>
              <w:pStyle w:val="ListParagraph"/>
              <w:numPr>
                <w:ilvl w:val="0"/>
                <w:numId w:val="3"/>
              </w:numPr>
              <w:ind w:left="39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დასაბუთებულად აყალიბებს ბიზნესის იდეას;</w:t>
            </w:r>
          </w:p>
          <w:p w14:paraId="1EEF6567" w14:textId="624E3280" w:rsidR="004631D8" w:rsidRPr="003B61E5" w:rsidRDefault="004631D8" w:rsidP="003B61E5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აფასებს საკუთარ ძლიერ და სუსტ მხარეებს;</w:t>
            </w:r>
          </w:p>
          <w:p w14:paraId="6111EA5F" w14:textId="2FA32520" w:rsidR="004631D8" w:rsidRPr="003B61E5" w:rsidRDefault="004631D8" w:rsidP="003B61E5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ასაბუთებს გადაწყვეტილებას საწარმოს/ორგანიზაციის  ადგილმდებარეობასთან დაკავშირებით;</w:t>
            </w:r>
          </w:p>
          <w:p w14:paraId="07592312" w14:textId="03B0C1EF" w:rsidR="004631D8" w:rsidRPr="003B61E5" w:rsidRDefault="004631D8" w:rsidP="003B61E5">
            <w:pPr>
              <w:pStyle w:val="ListParagraph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იკვლევს ბაზარს;</w:t>
            </w:r>
          </w:p>
          <w:p w14:paraId="0AEFD5DC" w14:textId="2F0C8ECB" w:rsidR="004631D8" w:rsidRPr="003B61E5" w:rsidRDefault="004631D8" w:rsidP="003B61E5">
            <w:pPr>
              <w:pStyle w:val="ListParagraph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 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სწორად ასაბუთებს შერჩეული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ორგანიზაციულ-სამართლებრივი ფორმის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მიზანშეწონილობას;</w:t>
            </w:r>
          </w:p>
          <w:p w14:paraId="7AE0E0A2" w14:textId="0FCED897" w:rsidR="004631D8" w:rsidRPr="003B61E5" w:rsidRDefault="004631D8" w:rsidP="003B61E5">
            <w:pPr>
              <w:pStyle w:val="ListParagraph"/>
              <w:numPr>
                <w:ilvl w:val="0"/>
                <w:numId w:val="3"/>
              </w:numPr>
              <w:tabs>
                <w:tab w:val="left" w:pos="395"/>
              </w:tabs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საჭირო ლიცენზიებს/ნებართვებს/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სერტიფიკატებს.</w:t>
            </w:r>
          </w:p>
        </w:tc>
        <w:tc>
          <w:tcPr>
            <w:tcW w:w="2035" w:type="pct"/>
          </w:tcPr>
          <w:p w14:paraId="06503685" w14:textId="0D57E057" w:rsidR="004631D8" w:rsidRPr="003B61E5" w:rsidRDefault="004631D8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ბაზრის კვლევის ელემენტები: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პოტენციური მომხმარებლები, პოტენციური კონკურენტები, მოთხოვნის სავარაუდო მასშტაბები წარმოებულ საქონელზე/გაწეულ მომსახურეობაზე, მსგავსი საქონლის/მომსახურეობის ფასების შესახებ ინფორმაციის მოძიება ლოკალურ ბაზარზე.</w:t>
            </w:r>
          </w:p>
          <w:p w14:paraId="4E4830A8" w14:textId="77777777" w:rsidR="004631D8" w:rsidRPr="003B61E5" w:rsidRDefault="004631D8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D86C99B" w14:textId="77777777" w:rsidR="004631D8" w:rsidRPr="003B61E5" w:rsidRDefault="004631D8" w:rsidP="003B61E5">
            <w:pPr>
              <w:pStyle w:val="ListParagraph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მეწარმე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სუბიექტები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იგივე ორგანიზაციულ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სამართლებრივი ფორმები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ინდივიდუალური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მეწარმე</w:t>
            </w:r>
            <w:r w:rsidRPr="003B61E5">
              <w:rPr>
                <w:rFonts w:ascii="Sylfaen" w:hAnsi="Sylfaen"/>
                <w:sz w:val="20"/>
                <w:szCs w:val="20"/>
              </w:rPr>
              <w:t>,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პასუხისმგებლობის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საზოგადოება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შპს</w:t>
            </w:r>
            <w:r w:rsidRPr="003B61E5">
              <w:rPr>
                <w:rFonts w:ascii="Sylfaen" w:hAnsi="Sylfaen"/>
                <w:sz w:val="20"/>
                <w:szCs w:val="20"/>
              </w:rPr>
              <w:t>)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0169ED0" w14:textId="37BFD25B" w:rsidR="004631D8" w:rsidRPr="003B61E5" w:rsidRDefault="004631D8" w:rsidP="003B61E5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03" w:type="pct"/>
          </w:tcPr>
          <w:p w14:paraId="02FFF1CB" w14:textId="644D65C9" w:rsidR="004631D8" w:rsidRPr="003B61E5" w:rsidRDefault="004631D8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1ED76410" w14:textId="6F894C3A" w:rsidR="004631D8" w:rsidRPr="003B61E5" w:rsidRDefault="004631D8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631D8" w:rsidRPr="003B61E5" w14:paraId="1007AF04" w14:textId="0F9786CD" w:rsidTr="004631D8">
        <w:trPr>
          <w:trHeight w:val="1043"/>
          <w:jc w:val="center"/>
        </w:trPr>
        <w:tc>
          <w:tcPr>
            <w:tcW w:w="841" w:type="pct"/>
          </w:tcPr>
          <w:p w14:paraId="76E60622" w14:textId="73D72825" w:rsidR="004631D8" w:rsidRPr="003B61E5" w:rsidRDefault="004631D8" w:rsidP="003B61E5">
            <w:pPr>
              <w:pStyle w:val="ListParagraph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ბიზნესის ორგანიზება</w:t>
            </w:r>
          </w:p>
        </w:tc>
        <w:tc>
          <w:tcPr>
            <w:tcW w:w="1521" w:type="pct"/>
          </w:tcPr>
          <w:p w14:paraId="51F923C2" w14:textId="42DFB643" w:rsidR="004631D8" w:rsidRPr="003B61E5" w:rsidRDefault="004631D8" w:rsidP="003B61E5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აღწერს წარმოების/მომსახურეობის ტექნოლოგიურ პროცესს;</w:t>
            </w:r>
          </w:p>
          <w:p w14:paraId="5DDDA1AA" w14:textId="1B600002" w:rsidR="004631D8" w:rsidRPr="003B61E5" w:rsidRDefault="004631D8" w:rsidP="003B61E5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შერჩეული ტექნოლოგიის გათვალისწინებით, სწორად უკეთებს იდენტიფიცირებას საჭირო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ძირითად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საშუალებებს, აღჭურვილობასა და ინვენტარს;</w:t>
            </w:r>
          </w:p>
          <w:p w14:paraId="1A8FEEF2" w14:textId="611D7A0A" w:rsidR="004631D8" w:rsidRPr="003B61E5" w:rsidRDefault="004631D8" w:rsidP="003B61E5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განსაზღვრავს საჭირო მასალებსა და ნედლეულს;</w:t>
            </w:r>
          </w:p>
          <w:p w14:paraId="7186462D" w14:textId="20D7316C" w:rsidR="004631D8" w:rsidRPr="003B61E5" w:rsidRDefault="004631D8" w:rsidP="003B61E5">
            <w:pPr>
              <w:pStyle w:val="ListParagraph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განსაზღვრავს საჭირო ადამიანურ რესურსს.</w:t>
            </w:r>
          </w:p>
        </w:tc>
        <w:tc>
          <w:tcPr>
            <w:tcW w:w="2035" w:type="pct"/>
          </w:tcPr>
          <w:p w14:paraId="07C9B8B6" w14:textId="67AAE070" w:rsidR="004631D8" w:rsidRPr="003B61E5" w:rsidRDefault="004631D8" w:rsidP="003B61E5">
            <w:pPr>
              <w:pStyle w:val="ListParagraph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ძირითადი საშუალებები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აღჭურვილობა  და ინვენტარი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მანქანები, მოწყობილობები, შენობა-ნაგებობები, მიწის ფართი,  ინვენტარი, კომუნიკაციები. </w:t>
            </w:r>
          </w:p>
          <w:p w14:paraId="60BFE320" w14:textId="77777777" w:rsidR="004631D8" w:rsidRPr="003B61E5" w:rsidRDefault="004631D8" w:rsidP="003B61E5">
            <w:pPr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მასალები და ნედლეული: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წარმოების პროცესში გამოყენებული საბრუნავი საშუალებები, მ.შ. ენერგეტიკული რესურსები. </w:t>
            </w:r>
          </w:p>
          <w:p w14:paraId="473F280E" w14:textId="0563C4D5" w:rsidR="004631D8" w:rsidRPr="003B61E5" w:rsidRDefault="004631D8" w:rsidP="003B61E5">
            <w:pPr>
              <w:pStyle w:val="PlainText"/>
              <w:ind w:hanging="1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603" w:type="pct"/>
          </w:tcPr>
          <w:p w14:paraId="3E08FA89" w14:textId="45F94C95" w:rsidR="004631D8" w:rsidRPr="003B61E5" w:rsidRDefault="004631D8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CF076BA" w14:textId="77777777" w:rsidR="004631D8" w:rsidRPr="003B61E5" w:rsidRDefault="004631D8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4631D8" w:rsidRPr="003B61E5" w14:paraId="4CC5D127" w14:textId="01D64FEB" w:rsidTr="004631D8">
        <w:trPr>
          <w:trHeight w:val="1043"/>
          <w:jc w:val="center"/>
        </w:trPr>
        <w:tc>
          <w:tcPr>
            <w:tcW w:w="841" w:type="pct"/>
          </w:tcPr>
          <w:p w14:paraId="1FB21E05" w14:textId="70A68F63" w:rsidR="004631D8" w:rsidRPr="003B61E5" w:rsidRDefault="004631D8" w:rsidP="003B61E5">
            <w:pPr>
              <w:pStyle w:val="ListParagraph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3. პროდუქციის/</w:t>
            </w:r>
          </w:p>
          <w:p w14:paraId="091AF836" w14:textId="0F365C11" w:rsidR="004631D8" w:rsidRPr="003B61E5" w:rsidRDefault="004631D8" w:rsidP="003B61E5">
            <w:pPr>
              <w:pStyle w:val="ListParagraph"/>
              <w:tabs>
                <w:tab w:val="left" w:pos="270"/>
              </w:tabs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რეალიზაცია</w:t>
            </w:r>
          </w:p>
        </w:tc>
        <w:tc>
          <w:tcPr>
            <w:tcW w:w="1521" w:type="pct"/>
          </w:tcPr>
          <w:p w14:paraId="6D8F55B6" w14:textId="3E2A3A2A" w:rsidR="004631D8" w:rsidRPr="003B61E5" w:rsidRDefault="004631D8" w:rsidP="003B61E5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არჩევს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მიწოდების ფორმას; </w:t>
            </w:r>
          </w:p>
          <w:p w14:paraId="2ED82992" w14:textId="7506209E" w:rsidR="004631D8" w:rsidRPr="003B61E5" w:rsidRDefault="004631D8" w:rsidP="003B61E5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არჩევს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გაყიდვების სახეს;</w:t>
            </w:r>
          </w:p>
          <w:p w14:paraId="35BF82A8" w14:textId="071E328E" w:rsidR="004631D8" w:rsidRPr="003B61E5" w:rsidRDefault="004631D8" w:rsidP="003B61E5">
            <w:pPr>
              <w:pStyle w:val="ListParagraph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ბიზნესისა და მომხმარებლის სპეციფიკის გათვალისწინებით, სწორად ირჩევს მომხმარებლის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სტიმულირების მექანიზმებს.</w:t>
            </w:r>
          </w:p>
          <w:p w14:paraId="6AB0E557" w14:textId="54324CEE" w:rsidR="004631D8" w:rsidRPr="003B61E5" w:rsidRDefault="004631D8" w:rsidP="003B61E5">
            <w:pPr>
              <w:pStyle w:val="ListParagraph"/>
              <w:tabs>
                <w:tab w:val="left" w:pos="251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35" w:type="pct"/>
          </w:tcPr>
          <w:p w14:paraId="6403F3EA" w14:textId="2C862D75" w:rsidR="004631D8" w:rsidRPr="003B61E5" w:rsidRDefault="004631D8" w:rsidP="003B61E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ნაყარი, დაფასოებული, შეფუთვა, დიზაინი, გაყიდვა ადგილიდან, სავაჭრო ქსელის გამოყენება, დისტრიბუცია, ადგილზე მიწოდება/მომსახურეობა, სტანდარტული სერვისი, მომხმარებელზე მორგებული (კორპორატიული) სერვისი.</w:t>
            </w:r>
          </w:p>
          <w:p w14:paraId="06B1427C" w14:textId="77777777" w:rsidR="004631D8" w:rsidRPr="003B61E5" w:rsidRDefault="004631D8" w:rsidP="003B61E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გაყიდვების სახე: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საბითუმო, საცალო, მომსახურეობის სტანდარტული და კორპორატიული სერვისები.</w:t>
            </w:r>
          </w:p>
          <w:p w14:paraId="1F5B1D83" w14:textId="595046CB" w:rsidR="004631D8" w:rsidRPr="003B61E5" w:rsidRDefault="004631D8" w:rsidP="003B61E5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სტიმულირების მექანიზმები: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რეკლამა, პერსონალური გაყიდვა, გაყიდვების სტიმულირება, კავშირები საზოგადოებასთან.</w:t>
            </w:r>
          </w:p>
        </w:tc>
        <w:tc>
          <w:tcPr>
            <w:tcW w:w="603" w:type="pct"/>
          </w:tcPr>
          <w:p w14:paraId="0F5C9292" w14:textId="7A8FBC4B" w:rsidR="004631D8" w:rsidRPr="003B61E5" w:rsidRDefault="004631D8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587FB71" w14:textId="77777777" w:rsidR="004631D8" w:rsidRPr="003B61E5" w:rsidRDefault="004631D8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4631D8" w:rsidRPr="003B61E5" w14:paraId="62236516" w14:textId="014FFE86" w:rsidTr="004631D8">
        <w:trPr>
          <w:trHeight w:val="1043"/>
          <w:jc w:val="center"/>
        </w:trPr>
        <w:tc>
          <w:tcPr>
            <w:tcW w:w="841" w:type="pct"/>
          </w:tcPr>
          <w:p w14:paraId="6A2DE3AB" w14:textId="2E22ACD7" w:rsidR="004631D8" w:rsidRPr="003B61E5" w:rsidRDefault="004631D8" w:rsidP="003B61E5">
            <w:pPr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4. გამარტივებული ფინანსური აღრიცხვა- ანგარიშგების წარმოება</w:t>
            </w:r>
          </w:p>
        </w:tc>
        <w:tc>
          <w:tcPr>
            <w:tcW w:w="1521" w:type="pct"/>
          </w:tcPr>
          <w:p w14:paraId="7F9508BE" w14:textId="0A42CA32" w:rsidR="004631D8" w:rsidRPr="003B61E5" w:rsidRDefault="004631D8" w:rsidP="003B61E5">
            <w:pPr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დაფინანსების  შესაძლო წყაროებს;</w:t>
            </w:r>
          </w:p>
          <w:p w14:paraId="626A0478" w14:textId="3F538B9F" w:rsidR="004631D8" w:rsidRPr="003B61E5" w:rsidRDefault="004631D8" w:rsidP="003B61E5">
            <w:pPr>
              <w:tabs>
                <w:tab w:val="left" w:pos="395"/>
                <w:tab w:val="left" w:pos="485"/>
                <w:tab w:val="left" w:pos="3980"/>
              </w:tabs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იზნესის სპეციფიკის გათვალისწინებით, რეალისტურად აღწერს ბიზნესის დაწყებასთან დაკავშირებულ ხარჯებს;</w:t>
            </w:r>
          </w:p>
          <w:p w14:paraId="183A4DEE" w14:textId="03203A18" w:rsidR="004631D8" w:rsidRPr="003B61E5" w:rsidRDefault="004631D8" w:rsidP="003B61E5">
            <w:pPr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3.    ბიზნესის სპეციფიკის გათვალისწინებით, სწორად ჩამოთვლის მოსალოდნელ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შემოსავლებს;</w:t>
            </w:r>
          </w:p>
          <w:p w14:paraId="430D8DCC" w14:textId="06614A58" w:rsidR="004631D8" w:rsidRPr="003B61E5" w:rsidRDefault="004631D8" w:rsidP="003B61E5">
            <w:pPr>
              <w:ind w:left="395" w:hanging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4.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ჩამოთვლის მოსალოდნელ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ხარჯებს;</w:t>
            </w:r>
          </w:p>
          <w:p w14:paraId="3120F978" w14:textId="5D6DB81C" w:rsidR="004631D8" w:rsidRPr="003B61E5" w:rsidRDefault="004631D8" w:rsidP="003B61E5">
            <w:pPr>
              <w:ind w:left="395" w:hanging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5.   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უკეთებს იდენტიფიცირებას ბიუჯეტში შესატან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გადასახადებს;</w:t>
            </w:r>
          </w:p>
          <w:p w14:paraId="7D840A6F" w14:textId="553CE619" w:rsidR="004631D8" w:rsidRPr="003B61E5" w:rsidRDefault="004631D8" w:rsidP="003B61E5">
            <w:pPr>
              <w:tabs>
                <w:tab w:val="left" w:pos="250"/>
              </w:tabs>
              <w:ind w:left="395" w:hanging="36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6.    სწორად ანგარიშობს წმინდა მოგებას.</w:t>
            </w:r>
          </w:p>
        </w:tc>
        <w:tc>
          <w:tcPr>
            <w:tcW w:w="2035" w:type="pct"/>
          </w:tcPr>
          <w:p w14:paraId="172A4ABA" w14:textId="5F0DE42E" w:rsidR="004631D8" w:rsidRPr="003B61E5" w:rsidRDefault="004631D8" w:rsidP="003B61E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დაფინანსების  შესაძლო წყაროები: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 და მოზიდული ( საბანკო კრედიტი, ინვესტიცია, დაფინანსება, გრანტი და სხვა).</w:t>
            </w:r>
          </w:p>
          <w:p w14:paraId="29A92328" w14:textId="4C8187A1" w:rsidR="004631D8" w:rsidRPr="003B61E5" w:rsidRDefault="004631D8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შემოსავლები: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შემოსავლები, ქონების რეალიზაციიდან მიღებული შემოსავლები, იჯარა, საპროცენტო სარგებელი, სესხი.</w:t>
            </w:r>
          </w:p>
          <w:p w14:paraId="4D913311" w14:textId="58B66D5A" w:rsidR="004631D8" w:rsidRPr="003B61E5" w:rsidRDefault="004631D8" w:rsidP="003B61E5">
            <w:pPr>
              <w:pStyle w:val="PlainText"/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3B61E5">
              <w:rPr>
                <w:rFonts w:ascii="Sylfaen" w:hAnsi="Sylfaen"/>
                <w:b/>
                <w:lang w:val="ka-GE"/>
              </w:rPr>
              <w:t>ხარჯები:</w:t>
            </w:r>
            <w:r w:rsidRPr="003B61E5">
              <w:rPr>
                <w:rFonts w:ascii="Sylfaen" w:hAnsi="Sylfaen"/>
                <w:lang w:val="ka-GE"/>
              </w:rPr>
              <w:t xml:space="preserve"> მუდმივი და ცვალებადი ხარჯები</w:t>
            </w:r>
          </w:p>
        </w:tc>
        <w:tc>
          <w:tcPr>
            <w:tcW w:w="603" w:type="pct"/>
          </w:tcPr>
          <w:p w14:paraId="1D72AA4F" w14:textId="7737950F" w:rsidR="004631D8" w:rsidRPr="003B61E5" w:rsidRDefault="004631D8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660FEFF" w14:textId="77777777" w:rsidR="004631D8" w:rsidRPr="003B61E5" w:rsidRDefault="004631D8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3B61E5" w:rsidRDefault="007108CA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3B61E5" w:rsidRDefault="00490842" w:rsidP="003B61E5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3B61E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3B61E5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A491A0E" w14:textId="573A3E73" w:rsidR="00285684" w:rsidRPr="003B61E5" w:rsidRDefault="004326F1" w:rsidP="003B61E5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3B61E5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3B61E5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3B61E5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3B61E5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3B61E5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3B61E5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3B61E5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97"/>
        <w:gridCol w:w="3783"/>
        <w:gridCol w:w="3315"/>
        <w:gridCol w:w="2739"/>
        <w:gridCol w:w="3060"/>
      </w:tblGrid>
      <w:tr w:rsidR="009106AE" w:rsidRPr="003B61E5" w14:paraId="46F9041E" w14:textId="77777777" w:rsidTr="000C5E10">
        <w:tc>
          <w:tcPr>
            <w:tcW w:w="489" w:type="pct"/>
            <w:vAlign w:val="center"/>
          </w:tcPr>
          <w:p w14:paraId="16F23CCE" w14:textId="33E7CD9C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99" w:type="pct"/>
            <w:vAlign w:val="center"/>
          </w:tcPr>
          <w:p w14:paraId="66135E89" w14:textId="40EACD7F" w:rsidR="009106AE" w:rsidRPr="003B61E5" w:rsidRDefault="009106AE" w:rsidP="003B61E5">
            <w:pPr>
              <w:ind w:left="43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5" w:type="pct"/>
            <w:vAlign w:val="center"/>
          </w:tcPr>
          <w:p w14:paraId="101E945A" w14:textId="66F667CE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876" w:type="pct"/>
            <w:vAlign w:val="center"/>
          </w:tcPr>
          <w:p w14:paraId="002DE75D" w14:textId="6CDD4978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640" w:type="pct"/>
            <w:vAlign w:val="center"/>
          </w:tcPr>
          <w:p w14:paraId="7C1183C5" w14:textId="1F394D3D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B7097"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4631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5D61BC" w:rsidRPr="003B61E5" w14:paraId="1C1129A6" w14:textId="77777777" w:rsidTr="000C5E10">
        <w:tc>
          <w:tcPr>
            <w:tcW w:w="489" w:type="pct"/>
          </w:tcPr>
          <w:p w14:paraId="5781E92F" w14:textId="0E0D6C5B" w:rsidR="005D61BC" w:rsidRPr="003B61E5" w:rsidRDefault="005D61BC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99" w:type="pct"/>
          </w:tcPr>
          <w:p w14:paraId="34029921" w14:textId="2A5E5E8E" w:rsidR="005D61BC" w:rsidRPr="003B61E5" w:rsidRDefault="005D61BC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 და მეწარმეობა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2B9580F" w14:textId="015E3C0A" w:rsidR="005D61BC" w:rsidRPr="003B61E5" w:rsidRDefault="005D61BC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ადგილი და როლი ეკონომიკაში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ABACD15" w14:textId="173205EE" w:rsidR="0027614F" w:rsidRPr="003B61E5" w:rsidRDefault="0027614F" w:rsidP="003B61E5">
            <w:pPr>
              <w:pStyle w:val="ListParagraph"/>
              <w:numPr>
                <w:ilvl w:val="0"/>
                <w:numId w:val="7"/>
              </w:numPr>
              <w:spacing w:after="200"/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მდებარეობა და მისი გავლენა წარმატებაზე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B7425D1" w14:textId="751A3B13" w:rsidR="005D61BC" w:rsidRPr="003B61E5" w:rsidRDefault="005D61BC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ბაზარი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F275A4F" w14:textId="0A59356A" w:rsidR="00034FDB" w:rsidRPr="003B61E5" w:rsidRDefault="00034FDB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ბაზრის კვლევის მნიშვნელობა, კვლევის ელემენტები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E339A5" w14:textId="1B62D5CA" w:rsidR="00034FDB" w:rsidRPr="003B61E5" w:rsidRDefault="00034FDB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შეგროვების გზები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1DBB21F" w14:textId="39B0554A" w:rsidR="005D61BC" w:rsidRPr="003B61E5" w:rsidRDefault="005D61BC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27614F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სფეროები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44D1804" w14:textId="3CC4C67C" w:rsidR="005D61BC" w:rsidRPr="003B61E5" w:rsidRDefault="005D61BC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 გარემო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="00034FDB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9377245" w14:textId="63FF4B47" w:rsidR="006A520F" w:rsidRPr="003B61E5" w:rsidRDefault="006A520F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იდეა და მის შერჩევასთან დაკავშირებული პროცედურები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1EF2E9F" w14:textId="53F7C087" w:rsidR="002A045D" w:rsidRPr="003B61E5" w:rsidRDefault="002A045D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სახელწოდება და მის შერჩევასთან დაკავშირებული პროცედურები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1633A1E" w14:textId="62A1DDCC" w:rsidR="00B24A1A" w:rsidRPr="003B61E5" w:rsidRDefault="00B24A1A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მეწარმე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სუბიექტები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ორგანიზაციულ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სამართლებრივი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ინდივიდუალური მეწარმე, შეზღუდული პასუხისმგებლობის საზოგადოება,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უპირატესობები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ნაკლოვანებები)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DB92D5" w14:textId="76C6C461" w:rsidR="005D61BC" w:rsidRPr="003B61E5" w:rsidRDefault="005D61BC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ლიცენზიები, ნებართვები და სერტიფიკატები, მათი არსი და სახეები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14:paraId="2FB2D4F0" w14:textId="482D8A13" w:rsidR="00AF1FA0" w:rsidRPr="003B61E5" w:rsidRDefault="00AF1FA0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ინერაქტიული </w:t>
            </w:r>
            <w:r w:rsidR="005D61BC"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ლ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4631D8">
              <w:rPr>
                <w:rFonts w:ascii="Sylfaen" w:hAnsi="Sylfaen"/>
                <w:sz w:val="20"/>
                <w:szCs w:val="20"/>
                <w:lang w:val="ka-GE"/>
              </w:rPr>
              <w:t>პროფესიული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სტუდენტი</w:t>
            </w:r>
            <w:r w:rsidR="004631D8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არ იყოს ცოდნის პასიური მიმღები. ის თავად უნდა იყოს ჩართული ცოდნის აგების პროცესში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60F89C7F" w14:textId="77777777" w:rsidR="00AF1FA0" w:rsidRPr="003B61E5" w:rsidRDefault="00AF1FA0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9CB84A" w14:textId="6213E715" w:rsidR="005D61BC" w:rsidRPr="003B61E5" w:rsidRDefault="005D61BC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</w:t>
            </w:r>
            <w:r w:rsidR="00AF1FA0"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 -</w:t>
            </w:r>
            <w:r w:rsidR="00AF1FA0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0BFF2A80" w14:textId="77777777" w:rsidR="005D61BC" w:rsidRPr="003B61E5" w:rsidRDefault="006E61FD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პრაქტიკული დავალება: </w:t>
            </w:r>
          </w:p>
          <w:p w14:paraId="12883606" w14:textId="029E3641" w:rsidR="006E61FD" w:rsidRPr="003B61E5" w:rsidRDefault="006E61FD" w:rsidP="003B61E5">
            <w:pPr>
              <w:pStyle w:val="ListParagraph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 იდეის 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5AF335D2" w14:textId="0A941935" w:rsidR="006E61FD" w:rsidRPr="003B61E5" w:rsidRDefault="006E61FD" w:rsidP="003B61E5">
            <w:pPr>
              <w:pStyle w:val="ListParagraph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სახელწოდების 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14D3F7F8" w14:textId="6E97C591" w:rsidR="006E61FD" w:rsidRPr="003B61E5" w:rsidRDefault="006E61FD" w:rsidP="003B61E5">
            <w:pPr>
              <w:pStyle w:val="ListParagraph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მდებარეობის 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0323B2BC" w14:textId="4F834F2A" w:rsidR="006E61FD" w:rsidRPr="003B61E5" w:rsidRDefault="006E61FD" w:rsidP="003B61E5">
            <w:pPr>
              <w:pStyle w:val="ListParagraph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კლიენტების განსაზღვრა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788D9E2" w14:textId="7B80E6C8" w:rsidR="006E61FD" w:rsidRPr="003B61E5" w:rsidRDefault="006E61FD" w:rsidP="003B61E5">
            <w:pPr>
              <w:pStyle w:val="ListParagraph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კონკურენტების განსაზღვრა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70D2C922" w14:textId="1B226F69" w:rsidR="006E61FD" w:rsidRPr="003B61E5" w:rsidRDefault="00B56F2D" w:rsidP="003B61E5">
            <w:pPr>
              <w:pStyle w:val="ListParagraph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მოთხოვნის სავარაუდო მა</w:t>
            </w:r>
            <w:r w:rsidR="00FC0E36" w:rsidRPr="003B61E5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შტაბების განსაზღვრა, მსგავს საქონელზე/მომსახურეობაზე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617B0BCB" w14:textId="1318C03A" w:rsidR="00A256D5" w:rsidRPr="003B61E5" w:rsidRDefault="00FC0E36" w:rsidP="003B61E5">
            <w:pPr>
              <w:pStyle w:val="ListParagraph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</w:t>
            </w:r>
            <w:r w:rsidR="00A256D5" w:rsidRPr="003B61E5">
              <w:rPr>
                <w:rFonts w:ascii="Sylfaen" w:hAnsi="Sylfaen" w:cs="Arial"/>
                <w:sz w:val="20"/>
                <w:szCs w:val="20"/>
                <w:lang w:val="ka-GE"/>
              </w:rPr>
              <w:t>იზნესის ორგანიზაციულ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A256D5"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სამართლებრივი ფორმის შერჩევა და დასაბუთება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656D097" w14:textId="37932393" w:rsidR="00A256D5" w:rsidRPr="003B61E5" w:rsidRDefault="00A256D5" w:rsidP="003B61E5">
            <w:pPr>
              <w:pStyle w:val="ListParagraph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სპეციფიკის მიხედვით საჭირო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ლიცენზიების/ნებართვების/  სერტიფიკატების სახეობის იდენტიფიცირება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14:paraId="26343D39" w14:textId="77777777" w:rsidR="005D61BC" w:rsidRPr="003B61E5" w:rsidRDefault="005D61BC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D1D7053" w14:textId="1616C7DB" w:rsidR="005D61BC" w:rsidRPr="003B61E5" w:rsidRDefault="005D61BC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631D8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6B8D054C" w14:textId="77777777" w:rsidR="005D61BC" w:rsidRPr="003B61E5" w:rsidRDefault="005D61BC" w:rsidP="003B61E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216AD2" w:rsidRPr="003B61E5" w14:paraId="335CE3BE" w14:textId="77777777" w:rsidTr="000C5E10">
        <w:tc>
          <w:tcPr>
            <w:tcW w:w="489" w:type="pct"/>
          </w:tcPr>
          <w:p w14:paraId="2EBDA048" w14:textId="4880610F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99" w:type="pct"/>
          </w:tcPr>
          <w:p w14:paraId="36A1363D" w14:textId="4268C54F" w:rsidR="00216AD2" w:rsidRPr="003B61E5" w:rsidRDefault="00216AD2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საწარმოო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გამოლევადი და გამოულეველი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ადამიანური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1AA8E23" w14:textId="48663C25" w:rsidR="00216AD2" w:rsidRPr="003B61E5" w:rsidRDefault="00216AD2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 ფაქტორები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71BB598" w14:textId="151E261E" w:rsidR="00216AD2" w:rsidRPr="003B61E5" w:rsidRDefault="00216AD2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="009920DC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პროცესი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 და ნედლეული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12831A" w14:textId="40A91C19" w:rsidR="00216AD2" w:rsidRPr="003B61E5" w:rsidRDefault="00216AD2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მასალებისა და ნედლეულის ბაზრები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15B7B90" w14:textId="32A7C4B3" w:rsidR="00A27F55" w:rsidRPr="003B61E5" w:rsidRDefault="00A27F55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რესურსის არსი და მისი საჭიროების განსაზღვრა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3BBAA37A" w14:textId="5B3C91AC" w:rsidR="00216AD2" w:rsidRPr="003B61E5" w:rsidRDefault="00216AD2" w:rsidP="003B61E5">
            <w:pPr>
              <w:tabs>
                <w:tab w:val="left" w:pos="252"/>
              </w:tabs>
              <w:ind w:left="54" w:right="33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667DE227" w14:textId="2427F071" w:rsidR="00AA4B3E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ინერაქტიული ლექცია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</w:t>
            </w:r>
            <w:r w:rsidR="004631D8">
              <w:rPr>
                <w:rFonts w:ascii="Sylfaen" w:eastAsia="Arial Unicode MS" w:hAnsi="Sylfaen" w:cs="Sylfaen"/>
                <w:sz w:val="20"/>
                <w:szCs w:val="20"/>
              </w:rPr>
              <w:t>/მსმენელი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არ იყოს ცოდნის პასიური მიმღები. ის თავად უნდა იყოს ჩართული ცოდნის აგების პროცესში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ა.შ.</w:t>
            </w:r>
          </w:p>
          <w:p w14:paraId="7086C6E2" w14:textId="77777777" w:rsidR="00A27F55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1E5771" w14:textId="17E8A36B" w:rsidR="00216AD2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277B0AF" w14:textId="77777777" w:rsidR="00A27F55" w:rsidRPr="003B61E5" w:rsidRDefault="00A27F55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პრაქტიკული დავალება: </w:t>
            </w:r>
          </w:p>
          <w:p w14:paraId="2732705F" w14:textId="22C88237" w:rsidR="00216AD2" w:rsidRPr="003B61E5" w:rsidRDefault="00A27F55" w:rsidP="003B61E5">
            <w:pPr>
              <w:pStyle w:val="ListParagraph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წარმოების/მომსახურების ტექნოლოგიური პროცესის აღწერა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321F47AC" w14:textId="01383A39" w:rsidR="00A27F55" w:rsidRPr="003B61E5" w:rsidRDefault="00A27F55" w:rsidP="003B61E5">
            <w:pPr>
              <w:pStyle w:val="ListParagraph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ძირითადი საშუალებების, აღჭრულვილობისა და ინვენტარის სახეობისა და რაოდენობის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1D26C00" w14:textId="547E8933" w:rsidR="00A27F55" w:rsidRPr="003B61E5" w:rsidRDefault="00A27F55" w:rsidP="003B61E5">
            <w:pPr>
              <w:pStyle w:val="ListParagraph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მასალებისა და ნედლეულის სახ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ეობისა და რაოდენობის განსაზღვრა;</w:t>
            </w:r>
          </w:p>
          <w:p w14:paraId="610D2E8A" w14:textId="1562404C" w:rsidR="00A27F55" w:rsidRPr="003B61E5" w:rsidRDefault="00A27F55" w:rsidP="003B61E5">
            <w:pPr>
              <w:pStyle w:val="ListParagraph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ადამიანური რესურსის რაოდენობის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14:paraId="5D6B7035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7DBC8B33" w14:textId="2B3FD35A" w:rsidR="00216AD2" w:rsidRPr="003B61E5" w:rsidRDefault="00216AD2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631D8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51BF4F95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16AD2" w:rsidRPr="003B61E5" w14:paraId="6193E281" w14:textId="77777777" w:rsidTr="000C5E10">
        <w:trPr>
          <w:trHeight w:val="1457"/>
        </w:trPr>
        <w:tc>
          <w:tcPr>
            <w:tcW w:w="489" w:type="pct"/>
          </w:tcPr>
          <w:p w14:paraId="106C2E49" w14:textId="10861611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99" w:type="pct"/>
          </w:tcPr>
          <w:p w14:paraId="75AE7FF4" w14:textId="77777777" w:rsidR="00A92A99" w:rsidRPr="003B61E5" w:rsidRDefault="00D24EED" w:rsidP="003B61E5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, საქონლის შეფუთვა და მარკირება, მოთხოვნები მარკირების მიმართ</w:t>
            </w:r>
            <w:r w:rsidR="00A92A99" w:rsidRPr="003B61E5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5BF55373" w14:textId="77777777" w:rsidR="00A92A99" w:rsidRPr="003B61E5" w:rsidRDefault="00A92A99" w:rsidP="003B61E5">
            <w:pPr>
              <w:pStyle w:val="ListParagraph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</w:p>
          <w:p w14:paraId="2C62BC12" w14:textId="3464E76B" w:rsidR="00A92A99" w:rsidRPr="003B61E5" w:rsidRDefault="00A92A99" w:rsidP="003B61E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 </w:t>
            </w:r>
          </w:p>
          <w:p w14:paraId="3E28F1F3" w14:textId="37EB3CD1" w:rsidR="00A92A99" w:rsidRPr="003B61E5" w:rsidRDefault="00A92A99" w:rsidP="003B61E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დაფასოებული</w:t>
            </w:r>
          </w:p>
          <w:p w14:paraId="21CE0CD5" w14:textId="5F764D4C" w:rsidR="00A92A99" w:rsidRPr="003B61E5" w:rsidRDefault="00A92A99" w:rsidP="003B61E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შეფუთვა</w:t>
            </w:r>
          </w:p>
          <w:p w14:paraId="3B4BC943" w14:textId="4AAFC033" w:rsidR="00A92A99" w:rsidRPr="003B61E5" w:rsidRDefault="00A92A99" w:rsidP="003B61E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დიზაინი</w:t>
            </w:r>
          </w:p>
          <w:p w14:paraId="4E147E8F" w14:textId="1EF0657D" w:rsidR="00A92A99" w:rsidRPr="003B61E5" w:rsidRDefault="00A92A99" w:rsidP="003B61E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გაყიდვა ადგილიდან</w:t>
            </w:r>
          </w:p>
          <w:p w14:paraId="7F768258" w14:textId="43F58E54" w:rsidR="00A92A99" w:rsidRPr="003B61E5" w:rsidRDefault="00A92A99" w:rsidP="003B61E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სავაჭრო ქსელის გამოყენება </w:t>
            </w:r>
          </w:p>
          <w:p w14:paraId="64729D0A" w14:textId="5415E626" w:rsidR="00A92A99" w:rsidRPr="003B61E5" w:rsidRDefault="00A92A99" w:rsidP="003B61E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დისტრიბუცია </w:t>
            </w:r>
          </w:p>
          <w:p w14:paraId="3345CCFE" w14:textId="7CF0B02F" w:rsidR="00A92A99" w:rsidRPr="003B61E5" w:rsidRDefault="00A92A99" w:rsidP="003B61E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ადგილზე მიწოდება/მომსახურეობა</w:t>
            </w:r>
          </w:p>
          <w:p w14:paraId="098FCE62" w14:textId="07E86D94" w:rsidR="00A92A99" w:rsidRPr="003B61E5" w:rsidRDefault="00A92A99" w:rsidP="003B61E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სტანდარტული სერვისი</w:t>
            </w:r>
          </w:p>
          <w:p w14:paraId="41356C45" w14:textId="6931C3CB" w:rsidR="00D24EED" w:rsidRPr="003B61E5" w:rsidRDefault="00A92A99" w:rsidP="003B61E5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კლიენტზე მორგებული (კორპორატიული) სერვისი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9876770" w14:textId="35312880" w:rsidR="00D24EED" w:rsidRPr="003B61E5" w:rsidRDefault="00D24EED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შერჩეულ მყიდველთან სწორი ურთიერთობის აგება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F73B78E" w14:textId="0D066B9C" w:rsidR="007B285D" w:rsidRPr="003B61E5" w:rsidRDefault="00D24EED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გაყიდვის სახეები</w:t>
            </w:r>
            <w:r w:rsidR="007B285D" w:rsidRPr="003B61E5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679E805B" w14:textId="218763F1" w:rsidR="007B285D" w:rsidRPr="003B61E5" w:rsidRDefault="007B285D" w:rsidP="003B61E5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საბითუმო</w:t>
            </w:r>
          </w:p>
          <w:p w14:paraId="450E73DC" w14:textId="5F1107C4" w:rsidR="007B285D" w:rsidRPr="003B61E5" w:rsidRDefault="007B285D" w:rsidP="003B61E5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საცალო</w:t>
            </w:r>
          </w:p>
          <w:p w14:paraId="29E4D009" w14:textId="39EB839A" w:rsidR="007B285D" w:rsidRPr="003B61E5" w:rsidRDefault="007B285D" w:rsidP="003B61E5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მომსახურეობის სტანდარტული და კორპორატიული სერვისები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55CBD54" w14:textId="1B248144" w:rsidR="00D24EED" w:rsidRPr="003B61E5" w:rsidRDefault="00D24EED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ბიზნესის სპეციფიკა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63CEAF" w14:textId="49A87D6E" w:rsidR="007B285D" w:rsidRPr="003B61E5" w:rsidRDefault="004F40D3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D16822"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სტიმულირების</w:t>
            </w:r>
            <w:r w:rsidR="00D16822"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</w:t>
            </w:r>
            <w:r w:rsidR="00216AD2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2CA055E" w14:textId="5C2AF502" w:rsidR="007B285D" w:rsidRPr="003B61E5" w:rsidRDefault="007B285D" w:rsidP="003B61E5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რეკლამა</w:t>
            </w:r>
            <w:r w:rsidR="00216AD2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ED4CFE6" w14:textId="6B3CA8DC" w:rsidR="00216AD2" w:rsidRPr="003B61E5" w:rsidRDefault="00216AD2" w:rsidP="003B61E5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რეკლამის სახეები მიზნისა და ფუნქციის მიხედვით</w:t>
            </w:r>
            <w:r w:rsidR="00D24EED"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1E64C36F" w14:textId="4364E91F" w:rsidR="007B285D" w:rsidRPr="003B61E5" w:rsidRDefault="007B285D" w:rsidP="003B61E5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პერსონალური გაყიდვა</w:t>
            </w:r>
          </w:p>
          <w:p w14:paraId="18BB5FD4" w14:textId="11502AB3" w:rsidR="007B285D" w:rsidRPr="003B61E5" w:rsidRDefault="007B285D" w:rsidP="003B61E5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გაყიდვების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სტიმულირება</w:t>
            </w:r>
          </w:p>
          <w:p w14:paraId="1126E53A" w14:textId="627FCAC5" w:rsidR="007B285D" w:rsidRPr="003B61E5" w:rsidRDefault="007B285D" w:rsidP="003B61E5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კავშირები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საზოგადოებასთან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5389C98" w14:textId="5B92C2D4" w:rsidR="00216AD2" w:rsidRPr="003B61E5" w:rsidRDefault="00216AD2" w:rsidP="003B61E5">
            <w:pPr>
              <w:pStyle w:val="ListParagraph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რეკლამის ეფექტურობა მიზნობრივი ჯგუფის გათვალისწინებით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21385234" w14:textId="065B44BE" w:rsidR="00216AD2" w:rsidRPr="003B61E5" w:rsidRDefault="00216AD2" w:rsidP="003B61E5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779C0A90" w14:textId="08724279" w:rsidR="00AA4B3E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ინერაქტიული ლექცია -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0702D4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0702D4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</w:t>
            </w:r>
            <w:r w:rsidR="004631D8">
              <w:rPr>
                <w:rFonts w:ascii="Sylfaen" w:eastAsia="Arial Unicode MS" w:hAnsi="Sylfaen" w:cs="Sylfaen"/>
                <w:sz w:val="20"/>
                <w:szCs w:val="20"/>
              </w:rPr>
              <w:t>/მსმენელი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არ იყოს ცოდნის პასიური მიმღები. ის თავად უნდა იყოს ჩართული ცოდნის აგების პროცესში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ა.შ.</w:t>
            </w:r>
          </w:p>
          <w:p w14:paraId="433AE7A8" w14:textId="77777777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45D5DEB0" w14:textId="77777777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08B66AC3" w14:textId="1318F44A" w:rsidR="00216AD2" w:rsidRPr="003B61E5" w:rsidRDefault="007B285D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 მეცადინეობა -</w:t>
            </w:r>
            <w:r w:rsidR="00AA4B3E"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</w:p>
        </w:tc>
        <w:tc>
          <w:tcPr>
            <w:tcW w:w="876" w:type="pct"/>
          </w:tcPr>
          <w:p w14:paraId="405BBC68" w14:textId="77777777" w:rsidR="00216AD2" w:rsidRPr="003B61E5" w:rsidRDefault="007B285D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პრაქტიკული დავალება: </w:t>
            </w:r>
          </w:p>
          <w:p w14:paraId="619B9D75" w14:textId="7549641F" w:rsidR="007B285D" w:rsidRPr="003B61E5" w:rsidRDefault="007B285D" w:rsidP="003B61E5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 შეფუთვის ფორმისა და დიზაინის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4059B44" w14:textId="1B92E22A" w:rsidR="007B285D" w:rsidRPr="003B61E5" w:rsidRDefault="007B285D" w:rsidP="003B61E5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მიწოდების  ფორმის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59AA2F7" w14:textId="6CFB241F" w:rsidR="007B285D" w:rsidRPr="003B61E5" w:rsidRDefault="007B285D" w:rsidP="003B61E5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 გაყიდვის სახის შეჩევა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254E7E0" w14:textId="79A5A24F" w:rsidR="007B285D" w:rsidRPr="003B61E5" w:rsidRDefault="007B285D" w:rsidP="003B61E5">
            <w:pPr>
              <w:pStyle w:val="ListParagraph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მომხმარებლის სტიმულირების მექანიზმ(ებ)ის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1275A07D" w14:textId="77777777" w:rsidR="007B285D" w:rsidRPr="003B61E5" w:rsidRDefault="007B285D" w:rsidP="003B61E5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2A7475" w14:textId="18932FC0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61431D52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6C8B970" w14:textId="226CC0F9" w:rsidR="00216AD2" w:rsidRPr="003B61E5" w:rsidRDefault="00216AD2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631D8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4CC2A07E" w14:textId="0512ED73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16AD2" w:rsidRPr="003B61E5" w14:paraId="7FF32DA0" w14:textId="77777777" w:rsidTr="000C5E10">
        <w:trPr>
          <w:trHeight w:val="890"/>
        </w:trPr>
        <w:tc>
          <w:tcPr>
            <w:tcW w:w="489" w:type="pct"/>
          </w:tcPr>
          <w:p w14:paraId="6A828AD1" w14:textId="1A57AF7C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99" w:type="pct"/>
          </w:tcPr>
          <w:p w14:paraId="7F37032B" w14:textId="7C81878C" w:rsidR="00FA47CE" w:rsidRPr="003B61E5" w:rsidRDefault="00FA47CE" w:rsidP="003B61E5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დაფინანსების წყაროები: </w:t>
            </w:r>
          </w:p>
          <w:p w14:paraId="7F6953D1" w14:textId="77777777" w:rsidR="00FA47CE" w:rsidRPr="003B61E5" w:rsidRDefault="00FA47CE" w:rsidP="003B61E5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საკუთარი</w:t>
            </w:r>
          </w:p>
          <w:p w14:paraId="46011FED" w14:textId="284921FF" w:rsidR="00FA47CE" w:rsidRPr="003B61E5" w:rsidRDefault="00FA47CE" w:rsidP="003B61E5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მოზიდული ( საბანკო კრედიტი, ინვესტიცია, დაფინანსება, გრანტი და სხვა)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82EBCB" w14:textId="4F99672F" w:rsidR="00216AD2" w:rsidRPr="003B61E5" w:rsidRDefault="00216AD2" w:rsidP="003B61E5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</w:t>
            </w:r>
            <w:r w:rsidR="00846630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შემოსავლები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846630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სახეებ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380C55" w:rsidRPr="003B61E5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D5AEFA6" w14:textId="5596A803" w:rsidR="00380C55" w:rsidRPr="003B61E5" w:rsidRDefault="00380C55" w:rsidP="003B61E5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</w:t>
            </w:r>
          </w:p>
          <w:p w14:paraId="10753F0A" w14:textId="2EF510BF" w:rsidR="00380C55" w:rsidRPr="003B61E5" w:rsidRDefault="00380C55" w:rsidP="003B61E5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ქონების რეალიზაციიდან მიღებული შემოსავლები </w:t>
            </w:r>
          </w:p>
          <w:p w14:paraId="09AA4756" w14:textId="57C41C60" w:rsidR="00380C55" w:rsidRPr="003B61E5" w:rsidRDefault="00380C55" w:rsidP="003B61E5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იჯარა</w:t>
            </w:r>
          </w:p>
          <w:p w14:paraId="05A6A397" w14:textId="18AE7736" w:rsidR="00380C55" w:rsidRPr="003B61E5" w:rsidRDefault="00380C55" w:rsidP="003B61E5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საპროცენტო სარგებელი </w:t>
            </w:r>
          </w:p>
          <w:p w14:paraId="5A2BA3B6" w14:textId="18AA0B75" w:rsidR="00380C55" w:rsidRPr="003B61E5" w:rsidRDefault="00380C55" w:rsidP="003B61E5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სესხი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99CA3C2" w14:textId="4E86367C" w:rsidR="00216AD2" w:rsidRPr="003B61E5" w:rsidRDefault="00216AD2" w:rsidP="003B61E5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საკონტროლო-სალარო აპარატი, მისი სავალდებულო გამოყენების შემთხვევები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434197" w14:textId="77777777" w:rsidR="00216AD2" w:rsidRPr="003B61E5" w:rsidRDefault="00216AD2" w:rsidP="003B61E5">
            <w:pPr>
              <w:pStyle w:val="ListParagraph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ხარჯები და  სახეები</w:t>
            </w:r>
            <w:r w:rsidR="005A32E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54A927AC" w14:textId="77777777" w:rsidR="005A32EC" w:rsidRPr="003B61E5" w:rsidRDefault="005A32EC" w:rsidP="003B61E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მუდმივი</w:t>
            </w:r>
          </w:p>
          <w:p w14:paraId="21A25382" w14:textId="0DE5089E" w:rsidR="005A32EC" w:rsidRPr="003B61E5" w:rsidRDefault="005A32EC" w:rsidP="003B61E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ცვალებადი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353927D" w14:textId="77777777" w:rsidR="00D464AC" w:rsidRPr="003B61E5" w:rsidRDefault="00D464AC" w:rsidP="003B61E5">
            <w:pPr>
              <w:pStyle w:val="ListParagraph"/>
              <w:numPr>
                <w:ilvl w:val="0"/>
                <w:numId w:val="37"/>
              </w:numPr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გადასახადის არსი და სახეები:</w:t>
            </w:r>
          </w:p>
          <w:p w14:paraId="57F9B162" w14:textId="667CE3A9" w:rsidR="00D464AC" w:rsidRPr="003B61E5" w:rsidRDefault="00D464AC" w:rsidP="003B61E5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საშემოსავლო გადასახადი</w:t>
            </w:r>
          </w:p>
          <w:p w14:paraId="6036C773" w14:textId="77777777" w:rsidR="00D464AC" w:rsidRPr="003B61E5" w:rsidRDefault="00D464AC" w:rsidP="003B61E5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მოგების გადასახადი</w:t>
            </w:r>
          </w:p>
          <w:p w14:paraId="62063498" w14:textId="77777777" w:rsidR="00D464AC" w:rsidRPr="003B61E5" w:rsidRDefault="00D464AC" w:rsidP="003B61E5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ქონების გადასახადი</w:t>
            </w:r>
          </w:p>
          <w:p w14:paraId="19CFEF1D" w14:textId="77777777" w:rsidR="00D464AC" w:rsidRPr="003B61E5" w:rsidRDefault="00D464AC" w:rsidP="003B61E5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დამატებული ღირებულების გადასახადი</w:t>
            </w:r>
          </w:p>
          <w:p w14:paraId="11DE9AB4" w14:textId="77777777" w:rsidR="00D464AC" w:rsidRPr="003B61E5" w:rsidRDefault="00D464AC" w:rsidP="003B61E5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აქციზი</w:t>
            </w:r>
          </w:p>
          <w:p w14:paraId="22649324" w14:textId="26885983" w:rsidR="00D464AC" w:rsidRPr="003B61E5" w:rsidRDefault="00D464AC" w:rsidP="003B61E5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იმპორტის გადასახადი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D2F9BD" w14:textId="57DEAE56" w:rsidR="00744D73" w:rsidRPr="003B61E5" w:rsidRDefault="00744D73" w:rsidP="003B61E5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ბიუჯეტში შესატანი გადასახადების იდენტიფიცირება და კალკულაცია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D4C96EC" w14:textId="14D2F87B" w:rsidR="00744D73" w:rsidRPr="003B61E5" w:rsidRDefault="00216AD2" w:rsidP="003B61E5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შემოსავლებისა და ხარჯების </w:t>
            </w:r>
            <w:r w:rsidR="00D464AC" w:rsidRPr="003B61E5">
              <w:rPr>
                <w:rFonts w:ascii="Sylfaen" w:hAnsi="Sylfaen"/>
                <w:sz w:val="20"/>
                <w:szCs w:val="20"/>
                <w:lang w:val="ka-GE"/>
              </w:rPr>
              <w:t>კალკულაცია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4CC9F661" w14:textId="2464E28E" w:rsidR="00744D73" w:rsidRPr="003B61E5" w:rsidRDefault="00744D73" w:rsidP="003B61E5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მოგება</w:t>
            </w:r>
          </w:p>
          <w:p w14:paraId="2D1464B2" w14:textId="7AFDCE1D" w:rsidR="00216AD2" w:rsidRPr="003B61E5" w:rsidRDefault="00216AD2" w:rsidP="003B61E5">
            <w:pPr>
              <w:pStyle w:val="ListParagraph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დივიდენდი</w:t>
            </w:r>
          </w:p>
        </w:tc>
        <w:tc>
          <w:tcPr>
            <w:tcW w:w="695" w:type="pct"/>
          </w:tcPr>
          <w:p w14:paraId="0B129DE9" w14:textId="345089A3" w:rsidR="00AA4B3E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ინერაქტიული ლექცია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</w:t>
            </w:r>
            <w:r w:rsidR="004631D8">
              <w:rPr>
                <w:rFonts w:ascii="Sylfaen" w:eastAsia="Arial Unicode MS" w:hAnsi="Sylfaen" w:cs="Sylfaen"/>
                <w:sz w:val="20"/>
                <w:szCs w:val="20"/>
              </w:rPr>
              <w:t>/მსმენელი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არ იყოს ცოდნის პასიური მიმღები. ის თავად უნდა იყოს ჩართული ცოდნის აგების პროცესში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ა.შ.</w:t>
            </w:r>
          </w:p>
          <w:p w14:paraId="28D01C97" w14:textId="77777777" w:rsidR="00F32BA3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2E59CF4" w14:textId="77777777" w:rsidR="00F32BA3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67C24E" w14:textId="6F6CD5FA" w:rsidR="00216AD2" w:rsidRPr="003B61E5" w:rsidRDefault="00F32BA3" w:rsidP="003B61E5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</w:p>
        </w:tc>
        <w:tc>
          <w:tcPr>
            <w:tcW w:w="876" w:type="pct"/>
          </w:tcPr>
          <w:p w14:paraId="7D700607" w14:textId="77777777" w:rsidR="00216AD2" w:rsidRPr="003B61E5" w:rsidRDefault="00F32BA3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პრაქტიკული დავალება: </w:t>
            </w:r>
          </w:p>
          <w:p w14:paraId="411E81C2" w14:textId="4AB0F5E9" w:rsidR="00F32BA3" w:rsidRPr="003B61E5" w:rsidRDefault="00F32BA3" w:rsidP="003B61E5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დაფინანსების შ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ესაძლო წყაროების იდენტიფიცირება;</w:t>
            </w:r>
          </w:p>
          <w:p w14:paraId="5A99858A" w14:textId="01D6B7ED" w:rsidR="00F32BA3" w:rsidRPr="003B61E5" w:rsidRDefault="00F32BA3" w:rsidP="003B61E5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ბიზნესის დაწყებასთან დაკავშირებული ხარჯების იდენტიფიცირება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C7438B1" w14:textId="255AAF21" w:rsidR="00F32BA3" w:rsidRPr="003B61E5" w:rsidRDefault="00F32BA3" w:rsidP="003B61E5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შემოსავლების სახეობებისა და 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9625ED3" w14:textId="22FD4907" w:rsidR="00F32BA3" w:rsidRPr="003B61E5" w:rsidRDefault="00F32BA3" w:rsidP="003B61E5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ხარჯების სახეობებისა და 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7355D4DE" w14:textId="69E75952" w:rsidR="00DF6A08" w:rsidRPr="003B61E5" w:rsidRDefault="00DF6A08" w:rsidP="003B61E5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ბიუჯეტშ</w:t>
            </w:r>
            <w:r w:rsidR="00675ECA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შესატანი გადასახადების სახეობების იდენტიფიცირება და გადასახდელი თანხის 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0E531B2D" w14:textId="6B5A9F70" w:rsidR="000A529D" w:rsidRPr="003B61E5" w:rsidRDefault="000A529D" w:rsidP="003B61E5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წმინდა მოგების კალკულაცია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  <w:p w14:paraId="47FD8E1F" w14:textId="77777777" w:rsidR="00F32BA3" w:rsidRPr="003B61E5" w:rsidRDefault="00F32BA3" w:rsidP="003B61E5">
            <w:pPr>
              <w:pStyle w:val="ListParagraph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6195E24E" w14:textId="1C140B2D" w:rsidR="00F32BA3" w:rsidRPr="003B61E5" w:rsidRDefault="00F32BA3" w:rsidP="003B61E5">
            <w:pPr>
              <w:pStyle w:val="ListParagraph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31C589EC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248F22A" w14:textId="10BCF32E" w:rsidR="00216AD2" w:rsidRPr="003B61E5" w:rsidRDefault="00216AD2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631D8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4E17BE7A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106AE" w:rsidRPr="003B61E5" w14:paraId="355F1F89" w14:textId="77777777" w:rsidTr="000C5E10">
        <w:trPr>
          <w:trHeight w:val="1070"/>
        </w:trPr>
        <w:tc>
          <w:tcPr>
            <w:tcW w:w="489" w:type="pct"/>
          </w:tcPr>
          <w:p w14:paraId="1691370E" w14:textId="71AFCE3E" w:rsidR="009106AE" w:rsidRPr="003B61E5" w:rsidRDefault="00DE36F8" w:rsidP="003B61E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="009B7097"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77777777" w:rsidR="009106AE" w:rsidRPr="003B61E5" w:rsidRDefault="009106AE" w:rsidP="003B61E5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511" w:type="pct"/>
            <w:gridSpan w:val="4"/>
            <w:vAlign w:val="center"/>
          </w:tcPr>
          <w:p w14:paraId="5AD14247" w14:textId="40831E82" w:rsidR="00EC6E63" w:rsidRPr="003B61E5" w:rsidRDefault="00EC6E6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მოდულის განხორციელების ზოგადი კონცეფცია: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მოდული მიზნად ისახავს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სტუდენტებს განუვითაროს მეწარმეობრივი ხედვა და მისცეს მოტივაცია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 რომ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თვითონვე წამოიწყონ ბიზნესი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. ასევე,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მისცეს სათანადო ცოდნა და განუვითაროს უნარები, რათა მათ შეძლონ მცირე საწარმოს დაფუძნება, ოპერირება ან არსებული საოჯახო ბიზნესის ფუნქციონირებაში ცვლილებების შეტანა. </w:t>
            </w:r>
          </w:p>
          <w:p w14:paraId="28E87696" w14:textId="3BC9F1B2" w:rsidR="00EC6E63" w:rsidRPr="003B61E5" w:rsidRDefault="00EC6E63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განმავლობაში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სტუდენტები</w:t>
            </w:r>
            <w:r w:rsidR="004631D8"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ირჩევენ სასურველ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სახეს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წერენ მცირე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ბიზნესგეგმას. რეკომენდებულია ბიზნეს საქმიანობის სფერო არჩეულ იქნეს მათი ძირითადი სპეციალობის მიხედვით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ეს ასევე შეიძლება იყოს მომიჯნავე ან ისეთი სფერო, რომელშიც გამოიყენებენ შეძენილ დარგობრივ ცოდნასა და უნარებს. </w:t>
            </w:r>
          </w:p>
          <w:p w14:paraId="5F82E104" w14:textId="7D1C0909" w:rsidR="00A67190" w:rsidRPr="003B61E5" w:rsidRDefault="00A67190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თუ კურსი არ ისწვლება როგორც დამოუკიდებელი მოკლევადიანი სასერტიფიკატო პროგრამა, მოდულის განხორციელება რეკომენდებულია პროგრამის მეორე ნაწილში, როდესაც სტუდენტებს უკვე აქვთ გარკვეული დარგობრივი ცოდნა პროცესებისა და ტექნოლოგიის შესახებ, რაც აუცილებელია მე-2 სწავლის შედეგის მისაღწევად. თუ ამისი საჭიროება არსებობს, შეფასების პროცესში შესაძლოა დარგობრივი მოდულების მასწავლებლები იქნენ ჩართულნი. </w:t>
            </w:r>
          </w:p>
          <w:p w14:paraId="791A1555" w14:textId="5164F8A8" w:rsidR="00EC6E63" w:rsidRPr="003B61E5" w:rsidRDefault="00117CA9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სტუდენტებს დავალებები შესაძლებელია მიეცეთ ინდივიდუალურად ან ჯგუფურად. ჯგუფური მუშაობის შემთხვევაში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ჯგუფში სტუდენტების რაოდენობა არ უნდა იყოს ხუთზე მეტი. ჯგუფმა უნდა განსაზღვროს 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თით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ოეული წევრის პასუხისმგებლობა (ლი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დერის როლი) ბიზნესპროექტის ამა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თუ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>იმ კომპონენტის ფარგლებში, თუმცა მუშაობა თითოეულ ნაწილზე მიმდინარეობს ჯგუფურად.</w:t>
            </w:r>
          </w:p>
          <w:p w14:paraId="78B14A99" w14:textId="232E44C5" w:rsidR="00EC6E63" w:rsidRPr="003B61E5" w:rsidRDefault="00EC6E63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მუშაობის შემთხვევაში</w:t>
            </w:r>
            <w:r w:rsidR="003173D9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საბოლოო პროექტი წარმოადგენს მტკიცებულებას ჯგუფის ყველა წევრის შეფასებისათვის. შეფასების შედეგები ერთნაირია ჯგუფის ყველა წევრისათვის. </w:t>
            </w:r>
          </w:p>
          <w:p w14:paraId="4487BF00" w14:textId="4D4A062A" w:rsidR="00EC6E63" w:rsidRPr="003B61E5" w:rsidRDefault="00EC6E63" w:rsidP="003B61E5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დაუშვებელია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="004631D8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შეფასება, რომელიც არ მონაწილეობდა ან უარი განაცხადა ჯგუფში რომელიმე კომპონენზე/დავალებაზე პასუხისმგბელობის აღებაზე. </w:t>
            </w:r>
          </w:p>
          <w:p w14:paraId="26B740BD" w14:textId="199A132B" w:rsidR="00EC6E63" w:rsidRPr="003B61E5" w:rsidRDefault="00EC6E63" w:rsidP="003B61E5">
            <w:pPr>
              <w:ind w:left="-18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მოდულის ფარგლებში შესაბამისი თეორიული მასალა უნდა მიეწოდოთ იმ დროს, როდესაც ამ მასალის გამოყენების პრაქტიკული შესაძლებლობა გაჩნდება ბიზნესგეგმაზე მუშაობის პროცესში.</w:t>
            </w:r>
          </w:p>
          <w:p w14:paraId="3793A750" w14:textId="77777777" w:rsidR="009106AE" w:rsidRPr="003B61E5" w:rsidRDefault="00587EA0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სტუდენტებს უნდა განემარტოთ, რომ ამ მოდულის ფარგლებში მათ უნდა შექმნან „ვირტუალური“ ბიზნესი და მოამზადონ მარტივი ბიზნესპროექტი, რომელიც მათი შეფასების მთავარი ინსტრუმენტი და მტკიცებულება იქნება. </w:t>
            </w:r>
          </w:p>
          <w:p w14:paraId="1960E5DD" w14:textId="577C80AD" w:rsidR="00A67190" w:rsidRPr="003B61E5" w:rsidRDefault="00A67190" w:rsidP="003B61E5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მოდულის განხორციელებისას შესაძლოა სხვა მეთოდოლოგიური მიდგომების გამოყენება, როგორიცაა რეალური ბიზნესის წამოწყება სტუდენტების მიერ, სასწავლო ან სოციალური საწარმო, სხვადასხვა კომპიუტერული პროგრამები ვირტუალური ბიზნესისათვის, თუმცა ეს არ წარმოადგენს მოდულის განხორციელების აუცილებელ პირობას.</w:t>
            </w:r>
          </w:p>
        </w:tc>
      </w:tr>
    </w:tbl>
    <w:p w14:paraId="11767494" w14:textId="77777777" w:rsidR="00EF580F" w:rsidRPr="003B61E5" w:rsidRDefault="00EF580F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83A3912" w14:textId="77777777" w:rsidR="00A67190" w:rsidRPr="003B61E5" w:rsidRDefault="00A67190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CAC407A" w14:textId="77777777" w:rsidR="00A67190" w:rsidRPr="003B61E5" w:rsidRDefault="00A67190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7327977" w14:textId="77777777" w:rsidR="00A67190" w:rsidRPr="003B61E5" w:rsidRDefault="00A67190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01B5254" w14:textId="77777777" w:rsidR="00014C6E" w:rsidRPr="003B61E5" w:rsidRDefault="00014C6E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111E612D" w:rsidR="00637623" w:rsidRPr="003B61E5" w:rsidRDefault="00637623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3.2</w:t>
      </w:r>
      <w:r w:rsidR="004C7F6F" w:rsidRPr="003B61E5">
        <w:rPr>
          <w:rFonts w:ascii="Sylfaen" w:hAnsi="Sylfaen" w:cs="Arial"/>
          <w:b/>
          <w:sz w:val="20"/>
          <w:szCs w:val="20"/>
          <w:lang w:val="ka-GE"/>
        </w:rPr>
        <w:t>.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3B61E5" w14:paraId="551D78E1" w14:textId="77777777" w:rsidTr="00080BFE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3B61E5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3B61E5" w14:paraId="2100CF80" w14:textId="77777777" w:rsidTr="00080BFE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4631D8" w:rsidRPr="003B61E5" w14:paraId="37AB08AA" w14:textId="77777777" w:rsidTr="002578E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4631D8" w:rsidRPr="003B61E5" w:rsidRDefault="004631D8" w:rsidP="003B61E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55ADBF66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284EC814" w:rsidR="004631D8" w:rsidRPr="003B61E5" w:rsidRDefault="004631D8" w:rsidP="003B61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27A8B84" w:rsidR="004631D8" w:rsidRPr="003B61E5" w:rsidRDefault="004631D8" w:rsidP="003B61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73151E1D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50</w:t>
            </w:r>
          </w:p>
        </w:tc>
      </w:tr>
      <w:tr w:rsidR="004631D8" w:rsidRPr="003B61E5" w14:paraId="54AD1B66" w14:textId="77777777" w:rsidTr="002578E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2A0E491" w:rsidR="004631D8" w:rsidRPr="003B61E5" w:rsidRDefault="004631D8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ED01498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65711C8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75A710E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353B215D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</w:p>
        </w:tc>
      </w:tr>
      <w:tr w:rsidR="004631D8" w:rsidRPr="003B61E5" w14:paraId="4CCC5C30" w14:textId="77777777" w:rsidTr="002578E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BD3F2B3" w:rsidR="004631D8" w:rsidRPr="003B61E5" w:rsidRDefault="004631D8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C410B2D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56032C26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68E76F4C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5E5653A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631D8" w:rsidRPr="003B61E5" w14:paraId="54DD47B4" w14:textId="77777777" w:rsidTr="002578E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BFCFC" w14:textId="486A0B6A" w:rsidR="004631D8" w:rsidRPr="003B61E5" w:rsidRDefault="004631D8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33CC" w14:textId="301E7EB3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1AA9" w14:textId="2AB92851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8A17C" w14:textId="3EC99191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7CE97" w14:textId="788EBB1E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631D8" w:rsidRPr="003B61E5" w14:paraId="43E72A8B" w14:textId="77777777" w:rsidTr="002578E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5012A649" w:rsidR="004631D8" w:rsidRPr="003B61E5" w:rsidRDefault="004631D8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1ED1FF2C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4EC26FDF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A328CE8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2A15D1D8" w:rsidR="004631D8" w:rsidRPr="003B61E5" w:rsidRDefault="004631D8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</w:p>
        </w:tc>
      </w:tr>
    </w:tbl>
    <w:p w14:paraId="5B6A3BC5" w14:textId="77777777" w:rsidR="0054753E" w:rsidRPr="003B61E5" w:rsidRDefault="0054753E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3B61E5" w:rsidRDefault="00637623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3B61E5">
        <w:rPr>
          <w:rFonts w:ascii="Sylfaen" w:hAnsi="Sylfaen" w:cs="Arial"/>
          <w:b/>
          <w:sz w:val="20"/>
          <w:szCs w:val="20"/>
          <w:lang w:val="ka-GE"/>
        </w:rPr>
        <w:t>3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3B61E5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5F28F9AD" w14:textId="7C9334FC" w:rsidR="003F04D7" w:rsidRPr="003B61E5" w:rsidRDefault="003F04D7" w:rsidP="003B61E5">
      <w:pPr>
        <w:pStyle w:val="ListParagraph"/>
        <w:numPr>
          <w:ilvl w:val="0"/>
          <w:numId w:val="22"/>
        </w:numPr>
        <w:spacing w:after="0" w:line="240" w:lineRule="auto"/>
        <w:ind w:left="360"/>
        <w:rPr>
          <w:rFonts w:ascii="Sylfaen" w:hAnsi="Sylfaen"/>
          <w:sz w:val="20"/>
          <w:szCs w:val="20"/>
          <w:lang w:eastAsia="en-GB"/>
        </w:rPr>
      </w:pPr>
      <w:r w:rsidRPr="003B61E5">
        <w:rPr>
          <w:rFonts w:ascii="Sylfaen" w:hAnsi="Sylfaen"/>
          <w:sz w:val="20"/>
          <w:szCs w:val="20"/>
          <w:lang w:val="ka-GE" w:eastAsia="en-GB"/>
        </w:rPr>
        <w:t>სტუდენტის სახელმძღვანელო „მეწარმეობა“ (პროფესიულ კვალიფიკაციათა განვითარების ხელშეწყობის პროგრამა)</w:t>
      </w:r>
      <w:r w:rsidR="00080BFE" w:rsidRPr="003B61E5">
        <w:rPr>
          <w:rFonts w:ascii="Sylfaen" w:hAnsi="Sylfaen"/>
          <w:sz w:val="20"/>
          <w:szCs w:val="20"/>
          <w:lang w:val="en-US" w:eastAsia="en-GB"/>
        </w:rPr>
        <w:t>;</w:t>
      </w:r>
    </w:p>
    <w:p w14:paraId="760F3499" w14:textId="3664B17E" w:rsidR="0074174F" w:rsidRPr="003B61E5" w:rsidRDefault="0074174F" w:rsidP="003B61E5">
      <w:pPr>
        <w:pStyle w:val="ListParagraph"/>
        <w:numPr>
          <w:ilvl w:val="0"/>
          <w:numId w:val="22"/>
        </w:numPr>
        <w:spacing w:line="240" w:lineRule="auto"/>
        <w:ind w:left="360"/>
        <w:rPr>
          <w:rFonts w:ascii="Sylfaen" w:hAnsi="Sylfaen"/>
          <w:sz w:val="20"/>
          <w:szCs w:val="20"/>
          <w:lang w:eastAsia="en-GB"/>
        </w:rPr>
      </w:pPr>
      <w:r w:rsidRPr="003B61E5">
        <w:rPr>
          <w:rFonts w:ascii="Sylfaen" w:hAnsi="Sylfaen"/>
          <w:sz w:val="20"/>
          <w:szCs w:val="20"/>
          <w:lang w:val="ka-GE" w:eastAsia="en-GB"/>
        </w:rPr>
        <w:t>მასწავლებლის</w:t>
      </w:r>
      <w:r w:rsidRPr="003B61E5">
        <w:rPr>
          <w:rFonts w:ascii="Sylfaen" w:hAnsi="Sylfaen"/>
          <w:sz w:val="20"/>
          <w:szCs w:val="20"/>
          <w:lang w:eastAsia="en-GB"/>
        </w:rPr>
        <w:t xml:space="preserve"> სახელმძღვანელო „მეწარმეობა“ (პროფესიულ კვალიფიკაციათა განვითარების ხელშეწყობის პროგრამა)</w:t>
      </w:r>
      <w:r w:rsidR="00080BFE" w:rsidRPr="003B61E5">
        <w:rPr>
          <w:rFonts w:ascii="Sylfaen" w:hAnsi="Sylfaen"/>
          <w:sz w:val="20"/>
          <w:szCs w:val="20"/>
          <w:lang w:eastAsia="en-GB"/>
        </w:rPr>
        <w:t>;</w:t>
      </w:r>
    </w:p>
    <w:p w14:paraId="0FA0E204" w14:textId="4FF9F1AF" w:rsidR="00580ECC" w:rsidRPr="003B61E5" w:rsidRDefault="00580ECC" w:rsidP="003B61E5">
      <w:pPr>
        <w:pStyle w:val="ListParagraph"/>
        <w:numPr>
          <w:ilvl w:val="0"/>
          <w:numId w:val="22"/>
        </w:numPr>
        <w:spacing w:after="0" w:line="240" w:lineRule="auto"/>
        <w:ind w:left="360"/>
        <w:rPr>
          <w:rFonts w:ascii="Sylfaen" w:hAnsi="Sylfaen"/>
          <w:sz w:val="20"/>
          <w:szCs w:val="20"/>
          <w:lang w:eastAsia="en-GB"/>
        </w:rPr>
      </w:pPr>
      <w:r w:rsidRPr="003B61E5">
        <w:rPr>
          <w:rFonts w:ascii="Sylfaen" w:hAnsi="Sylfaen"/>
          <w:sz w:val="20"/>
          <w:szCs w:val="20"/>
          <w:lang w:val="ka-GE" w:eastAsia="en-GB"/>
        </w:rPr>
        <w:t>საქართველოს კანონი ,,ლიცენზიებისა და ნებართვების შესახებ“</w:t>
      </w:r>
      <w:r w:rsidR="00080BFE" w:rsidRPr="003B61E5">
        <w:rPr>
          <w:rFonts w:ascii="Sylfaen" w:hAnsi="Sylfaen"/>
          <w:sz w:val="20"/>
          <w:szCs w:val="20"/>
          <w:lang w:val="en-US" w:eastAsia="en-GB"/>
        </w:rPr>
        <w:t>;</w:t>
      </w:r>
    </w:p>
    <w:p w14:paraId="2A0B6C40" w14:textId="42B9A848" w:rsidR="00580ECC" w:rsidRPr="003B61E5" w:rsidRDefault="00580ECC" w:rsidP="003B61E5">
      <w:pPr>
        <w:pStyle w:val="ListParagraph"/>
        <w:numPr>
          <w:ilvl w:val="0"/>
          <w:numId w:val="22"/>
        </w:numPr>
        <w:spacing w:after="0" w:line="240" w:lineRule="auto"/>
        <w:ind w:left="360"/>
        <w:rPr>
          <w:rFonts w:ascii="Sylfaen" w:hAnsi="Sylfaen"/>
          <w:sz w:val="20"/>
          <w:szCs w:val="20"/>
          <w:lang w:eastAsia="en-GB"/>
        </w:rPr>
      </w:pPr>
      <w:r w:rsidRPr="003B61E5">
        <w:rPr>
          <w:rFonts w:ascii="Sylfaen" w:hAnsi="Sylfaen"/>
          <w:sz w:val="20"/>
          <w:szCs w:val="20"/>
          <w:lang w:val="ka-GE" w:eastAsia="en-GB"/>
        </w:rPr>
        <w:t>საქართველოს კანონი ,,მეწარმეთა შესახებ“</w:t>
      </w:r>
      <w:r w:rsidR="00080BFE" w:rsidRPr="003B61E5">
        <w:rPr>
          <w:rFonts w:ascii="Sylfaen" w:hAnsi="Sylfaen"/>
          <w:sz w:val="20"/>
          <w:szCs w:val="20"/>
          <w:lang w:val="en-US" w:eastAsia="en-GB"/>
        </w:rPr>
        <w:t>;</w:t>
      </w:r>
    </w:p>
    <w:p w14:paraId="79246CA4" w14:textId="6779A699" w:rsidR="00580ECC" w:rsidRPr="003B61E5" w:rsidRDefault="00580ECC" w:rsidP="003B61E5">
      <w:pPr>
        <w:pStyle w:val="ListParagraph"/>
        <w:numPr>
          <w:ilvl w:val="0"/>
          <w:numId w:val="22"/>
        </w:numPr>
        <w:spacing w:after="0" w:line="240" w:lineRule="auto"/>
        <w:ind w:left="360"/>
        <w:rPr>
          <w:rFonts w:ascii="Sylfaen" w:hAnsi="Sylfaen"/>
          <w:sz w:val="20"/>
          <w:szCs w:val="20"/>
          <w:lang w:eastAsia="en-GB"/>
        </w:rPr>
      </w:pPr>
      <w:r w:rsidRPr="003B61E5">
        <w:rPr>
          <w:rFonts w:ascii="Sylfaen" w:hAnsi="Sylfaen" w:cs="Sylfaen"/>
          <w:sz w:val="20"/>
          <w:szCs w:val="20"/>
          <w:lang w:eastAsia="en-GB"/>
        </w:rPr>
        <w:t>საქართველოს</w:t>
      </w:r>
      <w:r w:rsidRPr="003B61E5">
        <w:rPr>
          <w:rFonts w:ascii="Sylfaen" w:hAnsi="Sylfaen"/>
          <w:sz w:val="20"/>
          <w:szCs w:val="20"/>
          <w:lang w:eastAsia="en-GB"/>
        </w:rPr>
        <w:t xml:space="preserve"> </w:t>
      </w:r>
      <w:r w:rsidRPr="003B61E5">
        <w:rPr>
          <w:rFonts w:ascii="Sylfaen" w:hAnsi="Sylfaen" w:cs="Sylfaen"/>
          <w:sz w:val="20"/>
          <w:szCs w:val="20"/>
          <w:lang w:eastAsia="en-GB"/>
        </w:rPr>
        <w:t>საგადასახადო</w:t>
      </w:r>
      <w:hyperlink r:id="rId11" w:tgtFrame="_blank" w:history="1">
        <w:r w:rsidRPr="003B61E5">
          <w:rPr>
            <w:rFonts w:ascii="Sylfaen" w:hAnsi="Sylfaen"/>
            <w:bCs/>
            <w:sz w:val="20"/>
            <w:szCs w:val="20"/>
            <w:bdr w:val="none" w:sz="0" w:space="0" w:color="auto" w:frame="1"/>
            <w:lang w:eastAsia="en-GB"/>
          </w:rPr>
          <w:t> </w:t>
        </w:r>
        <w:r w:rsidRPr="003B61E5">
          <w:rPr>
            <w:rFonts w:ascii="Sylfaen" w:hAnsi="Sylfaen" w:cs="Sylfaen"/>
            <w:bCs/>
            <w:sz w:val="20"/>
            <w:szCs w:val="20"/>
            <w:bdr w:val="none" w:sz="0" w:space="0" w:color="auto" w:frame="1"/>
            <w:lang w:eastAsia="en-GB"/>
          </w:rPr>
          <w:t>კოდექსი</w:t>
        </w:r>
        <w:r w:rsidRPr="003B61E5">
          <w:rPr>
            <w:rFonts w:ascii="Sylfaen" w:hAnsi="Sylfaen"/>
            <w:bCs/>
            <w:sz w:val="20"/>
            <w:szCs w:val="20"/>
            <w:bdr w:val="none" w:sz="0" w:space="0" w:color="auto" w:frame="1"/>
            <w:lang w:eastAsia="en-GB"/>
          </w:rPr>
          <w:t xml:space="preserve"> (</w:t>
        </w:r>
        <w:r w:rsidRPr="003B61E5">
          <w:rPr>
            <w:rFonts w:ascii="Sylfaen" w:hAnsi="Sylfaen" w:cs="Sylfaen"/>
            <w:bCs/>
            <w:sz w:val="20"/>
            <w:szCs w:val="20"/>
            <w:bdr w:val="none" w:sz="0" w:space="0" w:color="auto" w:frame="1"/>
            <w:lang w:eastAsia="en-GB"/>
          </w:rPr>
          <w:t>თავი</w:t>
        </w:r>
        <w:r w:rsidRPr="003B61E5">
          <w:rPr>
            <w:rFonts w:ascii="Sylfaen" w:hAnsi="Sylfaen"/>
            <w:bCs/>
            <w:sz w:val="20"/>
            <w:szCs w:val="20"/>
            <w:bdr w:val="none" w:sz="0" w:space="0" w:color="auto" w:frame="1"/>
            <w:lang w:eastAsia="en-GB"/>
          </w:rPr>
          <w:t xml:space="preserve"> XII)</w:t>
        </w:r>
      </w:hyperlink>
      <w:r w:rsidR="00080BFE" w:rsidRPr="003B61E5">
        <w:rPr>
          <w:rFonts w:ascii="Sylfaen" w:hAnsi="Sylfaen"/>
          <w:bCs/>
          <w:sz w:val="20"/>
          <w:szCs w:val="20"/>
          <w:bdr w:val="none" w:sz="0" w:space="0" w:color="auto" w:frame="1"/>
          <w:lang w:eastAsia="en-GB"/>
        </w:rPr>
        <w:t>;</w:t>
      </w:r>
    </w:p>
    <w:p w14:paraId="0568D435" w14:textId="40F9309F" w:rsidR="00580ECC" w:rsidRPr="003B61E5" w:rsidRDefault="00580ECC" w:rsidP="003B61E5">
      <w:pPr>
        <w:pStyle w:val="ListParagraph"/>
        <w:numPr>
          <w:ilvl w:val="0"/>
          <w:numId w:val="22"/>
        </w:numPr>
        <w:spacing w:after="0" w:line="240" w:lineRule="auto"/>
        <w:ind w:left="360"/>
        <w:rPr>
          <w:rFonts w:ascii="Sylfaen" w:hAnsi="Sylfaen"/>
          <w:sz w:val="20"/>
          <w:szCs w:val="20"/>
          <w:lang w:eastAsia="en-GB"/>
        </w:rPr>
      </w:pPr>
      <w:r w:rsidRPr="003B61E5">
        <w:rPr>
          <w:rFonts w:ascii="Sylfaen" w:hAnsi="Sylfaen" w:cs="Sylfaen"/>
          <w:sz w:val="20"/>
          <w:szCs w:val="20"/>
          <w:lang w:val="ka-GE" w:eastAsia="en-GB"/>
        </w:rPr>
        <w:t>,,</w:t>
      </w:r>
      <w:r w:rsidRPr="003B61E5">
        <w:rPr>
          <w:rFonts w:ascii="Sylfaen" w:hAnsi="Sylfaen" w:cs="Sylfaen"/>
          <w:sz w:val="20"/>
          <w:szCs w:val="20"/>
          <w:lang w:eastAsia="en-GB"/>
        </w:rPr>
        <w:t>სპეციალური</w:t>
      </w:r>
      <w:r w:rsidRPr="003B61E5">
        <w:rPr>
          <w:rFonts w:ascii="Sylfaen" w:hAnsi="Sylfaen"/>
          <w:sz w:val="20"/>
          <w:szCs w:val="20"/>
          <w:lang w:eastAsia="en-GB"/>
        </w:rPr>
        <w:t xml:space="preserve"> </w:t>
      </w:r>
      <w:r w:rsidRPr="003B61E5">
        <w:rPr>
          <w:rFonts w:ascii="Sylfaen" w:hAnsi="Sylfaen" w:cs="Sylfaen"/>
          <w:sz w:val="20"/>
          <w:szCs w:val="20"/>
          <w:lang w:eastAsia="en-GB"/>
        </w:rPr>
        <w:t>დაბეგვრის</w:t>
      </w:r>
      <w:r w:rsidRPr="003B61E5">
        <w:rPr>
          <w:rFonts w:ascii="Sylfaen" w:hAnsi="Sylfaen"/>
          <w:sz w:val="20"/>
          <w:szCs w:val="20"/>
          <w:lang w:eastAsia="en-GB"/>
        </w:rPr>
        <w:t xml:space="preserve"> </w:t>
      </w:r>
      <w:r w:rsidRPr="003B61E5">
        <w:rPr>
          <w:rFonts w:ascii="Sylfaen" w:hAnsi="Sylfaen" w:cs="Sylfaen"/>
          <w:sz w:val="20"/>
          <w:szCs w:val="20"/>
          <w:lang w:eastAsia="en-GB"/>
        </w:rPr>
        <w:t>რეჟიმების</w:t>
      </w:r>
      <w:r w:rsidRPr="003B61E5">
        <w:rPr>
          <w:rFonts w:ascii="Sylfaen" w:hAnsi="Sylfaen"/>
          <w:sz w:val="20"/>
          <w:szCs w:val="20"/>
          <w:lang w:eastAsia="en-GB"/>
        </w:rPr>
        <w:t xml:space="preserve">  </w:t>
      </w:r>
      <w:r w:rsidRPr="003B61E5">
        <w:rPr>
          <w:rFonts w:ascii="Sylfaen" w:hAnsi="Sylfaen" w:cs="Sylfaen"/>
          <w:sz w:val="20"/>
          <w:szCs w:val="20"/>
          <w:lang w:eastAsia="en-GB"/>
        </w:rPr>
        <w:t>შესახებ</w:t>
      </w:r>
      <w:r w:rsidRPr="003B61E5">
        <w:rPr>
          <w:rFonts w:ascii="Sylfaen" w:hAnsi="Sylfaen"/>
          <w:sz w:val="20"/>
          <w:szCs w:val="20"/>
          <w:lang w:eastAsia="en-GB"/>
        </w:rPr>
        <w:t xml:space="preserve">“ </w:t>
      </w:r>
      <w:r w:rsidRPr="003B61E5">
        <w:rPr>
          <w:rFonts w:ascii="Sylfaen" w:hAnsi="Sylfaen" w:cs="Sylfaen"/>
          <w:sz w:val="20"/>
          <w:szCs w:val="20"/>
          <w:lang w:eastAsia="en-GB"/>
        </w:rPr>
        <w:t>საქართველოს</w:t>
      </w:r>
      <w:r w:rsidRPr="003B61E5">
        <w:rPr>
          <w:rFonts w:ascii="Sylfaen" w:hAnsi="Sylfaen"/>
          <w:sz w:val="20"/>
          <w:szCs w:val="20"/>
          <w:lang w:eastAsia="en-GB"/>
        </w:rPr>
        <w:t xml:space="preserve"> </w:t>
      </w:r>
      <w:r w:rsidRPr="003B61E5">
        <w:rPr>
          <w:rFonts w:ascii="Sylfaen" w:hAnsi="Sylfaen" w:cs="Sylfaen"/>
          <w:sz w:val="20"/>
          <w:szCs w:val="20"/>
          <w:lang w:eastAsia="en-GB"/>
        </w:rPr>
        <w:t>ფინანსთა</w:t>
      </w:r>
      <w:r w:rsidRPr="003B61E5">
        <w:rPr>
          <w:rFonts w:ascii="Sylfaen" w:hAnsi="Sylfaen"/>
          <w:sz w:val="20"/>
          <w:szCs w:val="20"/>
          <w:lang w:eastAsia="en-GB"/>
        </w:rPr>
        <w:t> </w:t>
      </w:r>
      <w:hyperlink r:id="rId12" w:tgtFrame="_blank" w:history="1">
        <w:r w:rsidRPr="003B61E5">
          <w:rPr>
            <w:rFonts w:ascii="Sylfaen" w:hAnsi="Sylfaen" w:cs="Sylfaen"/>
            <w:bCs/>
            <w:sz w:val="20"/>
            <w:szCs w:val="20"/>
            <w:bdr w:val="none" w:sz="0" w:space="0" w:color="auto" w:frame="1"/>
            <w:lang w:eastAsia="en-GB"/>
          </w:rPr>
          <w:t>მინისტრის</w:t>
        </w:r>
        <w:r w:rsidRPr="003B61E5">
          <w:rPr>
            <w:rFonts w:ascii="Sylfaen" w:hAnsi="Sylfaen"/>
            <w:bCs/>
            <w:sz w:val="20"/>
            <w:szCs w:val="20"/>
            <w:bdr w:val="none" w:sz="0" w:space="0" w:color="auto" w:frame="1"/>
            <w:lang w:eastAsia="en-GB"/>
          </w:rPr>
          <w:t xml:space="preserve"> №999 </w:t>
        </w:r>
        <w:r w:rsidRPr="003B61E5">
          <w:rPr>
            <w:rFonts w:ascii="Sylfaen" w:hAnsi="Sylfaen" w:cs="Sylfaen"/>
            <w:bCs/>
            <w:sz w:val="20"/>
            <w:szCs w:val="20"/>
            <w:bdr w:val="none" w:sz="0" w:space="0" w:color="auto" w:frame="1"/>
            <w:lang w:eastAsia="en-GB"/>
          </w:rPr>
          <w:t>ბრძანება</w:t>
        </w:r>
      </w:hyperlink>
      <w:r w:rsidR="00080BFE" w:rsidRPr="003B61E5">
        <w:rPr>
          <w:rFonts w:ascii="Sylfaen" w:hAnsi="Sylfaen" w:cs="Sylfaen"/>
          <w:bCs/>
          <w:sz w:val="20"/>
          <w:szCs w:val="20"/>
          <w:bdr w:val="none" w:sz="0" w:space="0" w:color="auto" w:frame="1"/>
          <w:lang w:eastAsia="en-GB"/>
        </w:rPr>
        <w:t>;</w:t>
      </w:r>
    </w:p>
    <w:p w14:paraId="21A195DA" w14:textId="32CB12F6" w:rsidR="00580ECC" w:rsidRPr="003B61E5" w:rsidRDefault="00580ECC" w:rsidP="003B61E5">
      <w:pPr>
        <w:pStyle w:val="Default"/>
        <w:numPr>
          <w:ilvl w:val="0"/>
          <w:numId w:val="22"/>
        </w:numPr>
        <w:ind w:left="360"/>
        <w:rPr>
          <w:rStyle w:val="Emphasis"/>
          <w:i/>
          <w:iCs/>
          <w:color w:val="auto"/>
          <w:sz w:val="20"/>
          <w:szCs w:val="20"/>
          <w:lang w:val="ka-GE"/>
        </w:rPr>
      </w:pPr>
      <w:r w:rsidRPr="003B61E5">
        <w:rPr>
          <w:color w:val="auto"/>
          <w:sz w:val="20"/>
          <w:szCs w:val="20"/>
          <w:shd w:val="clear" w:color="auto" w:fill="F7F7F7"/>
          <w:lang w:val="ka-GE"/>
        </w:rPr>
        <w:t>„</w:t>
      </w:r>
      <w:r w:rsidRPr="003B61E5">
        <w:rPr>
          <w:color w:val="auto"/>
          <w:sz w:val="20"/>
          <w:szCs w:val="20"/>
          <w:shd w:val="clear" w:color="auto" w:fill="F7F7F7"/>
        </w:rPr>
        <w:t>გადასახადების ადმინისტრირების შესახებ</w:t>
      </w:r>
      <w:r w:rsidRPr="003B61E5">
        <w:rPr>
          <w:rFonts w:cs="Times New Roman"/>
          <w:color w:val="auto"/>
          <w:sz w:val="20"/>
          <w:szCs w:val="20"/>
          <w:shd w:val="clear" w:color="auto" w:fill="F7F7F7"/>
        </w:rPr>
        <w:t>“</w:t>
      </w:r>
      <w:r w:rsidRPr="003B61E5">
        <w:rPr>
          <w:color w:val="auto"/>
          <w:sz w:val="20"/>
          <w:szCs w:val="20"/>
          <w:shd w:val="clear" w:color="auto" w:fill="F7F7F7"/>
        </w:rPr>
        <w:t xml:space="preserve"> ფინანსთა მინისტრის</w:t>
      </w:r>
      <w:r w:rsidRPr="003B61E5">
        <w:rPr>
          <w:rStyle w:val="apple-converted-space"/>
          <w:bCs/>
          <w:iCs/>
          <w:color w:val="auto"/>
          <w:sz w:val="20"/>
          <w:szCs w:val="20"/>
          <w:bdr w:val="none" w:sz="0" w:space="0" w:color="auto" w:frame="1"/>
          <w:shd w:val="clear" w:color="auto" w:fill="F7F7F7"/>
        </w:rPr>
        <w:t> </w:t>
      </w:r>
      <w:hyperlink r:id="rId13" w:tgtFrame="_blank" w:history="1">
        <w:r w:rsidRPr="003B61E5">
          <w:rPr>
            <w:rStyle w:val="Strong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>ბრძანება №996</w:t>
        </w:r>
        <w:r w:rsidRPr="003B61E5">
          <w:rPr>
            <w:rStyle w:val="Strong"/>
            <w:rFonts w:cs="Times New Roman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> </w:t>
        </w:r>
        <w:r w:rsidRPr="003B61E5">
          <w:rPr>
            <w:rStyle w:val="Strong"/>
            <w:iCs/>
            <w:color w:val="auto"/>
            <w:sz w:val="20"/>
            <w:szCs w:val="20"/>
            <w:bdr w:val="none" w:sz="0" w:space="0" w:color="auto" w:frame="1"/>
            <w:shd w:val="clear" w:color="auto" w:fill="F7F7F7"/>
          </w:rPr>
          <w:t xml:space="preserve"> (კარი VII)</w:t>
        </w:r>
      </w:hyperlink>
      <w:r w:rsidR="00080BFE" w:rsidRPr="003B61E5">
        <w:rPr>
          <w:rStyle w:val="Strong"/>
          <w:iCs/>
          <w:color w:val="auto"/>
          <w:sz w:val="20"/>
          <w:szCs w:val="20"/>
          <w:bdr w:val="none" w:sz="0" w:space="0" w:color="auto" w:frame="1"/>
          <w:shd w:val="clear" w:color="auto" w:fill="F7F7F7"/>
          <w:lang w:val="en-US"/>
        </w:rPr>
        <w:t>;</w:t>
      </w:r>
    </w:p>
    <w:p w14:paraId="4EFE8032" w14:textId="33A340FC" w:rsidR="00580ECC" w:rsidRPr="003B61E5" w:rsidRDefault="00BE353B" w:rsidP="003B61E5">
      <w:pPr>
        <w:pStyle w:val="Default"/>
        <w:numPr>
          <w:ilvl w:val="0"/>
          <w:numId w:val="22"/>
        </w:numPr>
        <w:ind w:left="360"/>
        <w:rPr>
          <w:color w:val="auto"/>
          <w:sz w:val="20"/>
          <w:szCs w:val="20"/>
          <w:lang w:val="ka-GE"/>
        </w:rPr>
      </w:pPr>
      <w:hyperlink r:id="rId14" w:history="1">
        <w:r w:rsidR="00580ECC" w:rsidRPr="003B61E5">
          <w:rPr>
            <w:rStyle w:val="Hyperlink"/>
            <w:color w:val="auto"/>
            <w:sz w:val="20"/>
            <w:szCs w:val="20"/>
            <w:lang w:val="ka-GE"/>
          </w:rPr>
          <w:t>http://www.businessombudsman.ge/cms/site_images/rogor%20daviwyo%20biznesi.pdf</w:t>
        </w:r>
      </w:hyperlink>
      <w:r w:rsidR="00080BFE" w:rsidRPr="003B61E5">
        <w:rPr>
          <w:rStyle w:val="Hyperlink"/>
          <w:color w:val="auto"/>
          <w:sz w:val="20"/>
          <w:szCs w:val="20"/>
          <w:lang w:val="ka-GE"/>
        </w:rPr>
        <w:t>;</w:t>
      </w:r>
    </w:p>
    <w:p w14:paraId="1488DA41" w14:textId="1900C051" w:rsidR="00580ECC" w:rsidRPr="003B61E5" w:rsidRDefault="00BE353B" w:rsidP="003B61E5">
      <w:pPr>
        <w:pStyle w:val="Default"/>
        <w:numPr>
          <w:ilvl w:val="0"/>
          <w:numId w:val="22"/>
        </w:numPr>
        <w:ind w:left="360"/>
        <w:rPr>
          <w:color w:val="auto"/>
          <w:sz w:val="20"/>
          <w:szCs w:val="20"/>
          <w:lang w:val="ka-GE"/>
        </w:rPr>
      </w:pPr>
      <w:hyperlink r:id="rId15" w:history="1">
        <w:r w:rsidR="00580ECC" w:rsidRPr="003B61E5">
          <w:rPr>
            <w:rStyle w:val="Hyperlink"/>
            <w:color w:val="auto"/>
            <w:sz w:val="20"/>
            <w:szCs w:val="20"/>
            <w:lang w:val="ka-GE"/>
          </w:rPr>
          <w:t>http://startup.ge</w:t>
        </w:r>
      </w:hyperlink>
      <w:r w:rsidR="00080BFE" w:rsidRPr="003B61E5">
        <w:rPr>
          <w:rStyle w:val="Hyperlink"/>
          <w:color w:val="auto"/>
          <w:sz w:val="20"/>
          <w:szCs w:val="20"/>
          <w:lang w:val="en-US"/>
        </w:rPr>
        <w:t>;</w:t>
      </w:r>
    </w:p>
    <w:p w14:paraId="6129AC27" w14:textId="4CDEA2D1" w:rsidR="00580ECC" w:rsidRPr="003B61E5" w:rsidRDefault="00BE353B" w:rsidP="003B61E5">
      <w:pPr>
        <w:pStyle w:val="Default"/>
        <w:numPr>
          <w:ilvl w:val="0"/>
          <w:numId w:val="22"/>
        </w:numPr>
        <w:ind w:left="360"/>
        <w:rPr>
          <w:rStyle w:val="Hyperlink"/>
          <w:color w:val="auto"/>
          <w:sz w:val="20"/>
          <w:szCs w:val="20"/>
          <w:u w:val="none"/>
          <w:lang w:val="ka-GE"/>
        </w:rPr>
      </w:pPr>
      <w:hyperlink r:id="rId16" w:history="1">
        <w:r w:rsidR="00580ECC" w:rsidRPr="003B61E5">
          <w:rPr>
            <w:rStyle w:val="Hyperlink"/>
            <w:color w:val="auto"/>
            <w:sz w:val="20"/>
            <w:szCs w:val="20"/>
            <w:lang w:val="ka-GE"/>
          </w:rPr>
          <w:t>http://www.qartuli.ge/</w:t>
        </w:r>
      </w:hyperlink>
      <w:r w:rsidR="00080BFE" w:rsidRPr="003B61E5">
        <w:rPr>
          <w:rStyle w:val="Hyperlink"/>
          <w:color w:val="auto"/>
          <w:sz w:val="20"/>
          <w:szCs w:val="20"/>
          <w:lang w:val="en-US"/>
        </w:rPr>
        <w:t>;</w:t>
      </w:r>
    </w:p>
    <w:p w14:paraId="1485BDD1" w14:textId="1418F908" w:rsidR="003F04D7" w:rsidRPr="003B61E5" w:rsidRDefault="00BE353B" w:rsidP="003B61E5">
      <w:pPr>
        <w:pStyle w:val="Default"/>
        <w:numPr>
          <w:ilvl w:val="0"/>
          <w:numId w:val="22"/>
        </w:numPr>
        <w:ind w:left="360"/>
        <w:rPr>
          <w:color w:val="auto"/>
          <w:sz w:val="20"/>
          <w:szCs w:val="20"/>
          <w:lang w:val="ka-GE"/>
        </w:rPr>
      </w:pPr>
      <w:hyperlink r:id="rId17" w:history="1">
        <w:r w:rsidR="003F04D7" w:rsidRPr="003B61E5">
          <w:rPr>
            <w:rStyle w:val="Hyperlink"/>
            <w:color w:val="auto"/>
            <w:sz w:val="20"/>
            <w:szCs w:val="20"/>
            <w:lang w:val="ka-GE"/>
          </w:rPr>
          <w:t>http://georgia.smetoolkit.org/georgia/ka</w:t>
        </w:r>
      </w:hyperlink>
      <w:r w:rsidR="00080BFE" w:rsidRPr="003B61E5">
        <w:rPr>
          <w:rStyle w:val="Hyperlink"/>
          <w:color w:val="auto"/>
          <w:sz w:val="20"/>
          <w:szCs w:val="20"/>
          <w:lang w:val="ka-GE"/>
        </w:rPr>
        <w:t>;</w:t>
      </w:r>
    </w:p>
    <w:p w14:paraId="69CFACE7" w14:textId="1D1657DD" w:rsidR="003F04D7" w:rsidRPr="003B61E5" w:rsidRDefault="00BE353B" w:rsidP="003B61E5">
      <w:pPr>
        <w:pStyle w:val="Default"/>
        <w:numPr>
          <w:ilvl w:val="0"/>
          <w:numId w:val="22"/>
        </w:numPr>
        <w:ind w:left="360"/>
        <w:rPr>
          <w:color w:val="auto"/>
          <w:sz w:val="20"/>
          <w:szCs w:val="20"/>
          <w:lang w:val="ka-GE"/>
        </w:rPr>
      </w:pPr>
      <w:hyperlink r:id="rId18" w:history="1">
        <w:r w:rsidR="003F04D7" w:rsidRPr="003B61E5">
          <w:rPr>
            <w:rStyle w:val="Hyperlink"/>
            <w:color w:val="auto"/>
            <w:sz w:val="20"/>
            <w:szCs w:val="20"/>
            <w:lang w:val="en-GB"/>
          </w:rPr>
          <w:t>www.rs.ge</w:t>
        </w:r>
      </w:hyperlink>
      <w:r w:rsidR="00080BFE" w:rsidRPr="003B61E5">
        <w:rPr>
          <w:rStyle w:val="Hyperlink"/>
          <w:color w:val="auto"/>
          <w:sz w:val="20"/>
          <w:szCs w:val="20"/>
          <w:lang w:val="en-GB"/>
        </w:rPr>
        <w:t>.</w:t>
      </w:r>
    </w:p>
    <w:p w14:paraId="0DCBD0B4" w14:textId="77777777" w:rsidR="003F04D7" w:rsidRPr="003B61E5" w:rsidRDefault="003F04D7" w:rsidP="003B61E5">
      <w:pPr>
        <w:pStyle w:val="Default"/>
        <w:ind w:left="720"/>
        <w:rPr>
          <w:color w:val="auto"/>
          <w:sz w:val="20"/>
          <w:szCs w:val="20"/>
          <w:lang w:val="ka-GE"/>
        </w:rPr>
      </w:pPr>
    </w:p>
    <w:p w14:paraId="365405D6" w14:textId="47718D8F" w:rsidR="00AE1A34" w:rsidRPr="003B61E5" w:rsidRDefault="00AE1A34" w:rsidP="003B61E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66A8859" w14:textId="77777777" w:rsidR="00A67190" w:rsidRPr="003B61E5" w:rsidRDefault="00A67190" w:rsidP="003B61E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DBC2E31" w14:textId="77777777" w:rsidR="00080BFE" w:rsidRPr="003B61E5" w:rsidRDefault="00080BFE" w:rsidP="003B61E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E8BA68A" w14:textId="77777777" w:rsidR="0054753E" w:rsidRPr="003B61E5" w:rsidRDefault="0054753E" w:rsidP="003B61E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925C552" w14:textId="2BDB648F" w:rsidR="0079591E" w:rsidRPr="003B61E5" w:rsidRDefault="00CC388E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3.</w:t>
      </w:r>
      <w:r w:rsidR="004631D8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3B61E5">
        <w:rPr>
          <w:rFonts w:ascii="Sylfaen" w:hAnsi="Sylfaen" w:cs="Arial"/>
          <w:b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3B61E5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3B61E5">
        <w:rPr>
          <w:rFonts w:ascii="Sylfaen" w:hAnsi="Sylfaen" w:cs="Arial"/>
          <w:b/>
          <w:sz w:val="20"/>
          <w:szCs w:val="20"/>
          <w:lang w:val="ka-GE"/>
        </w:rPr>
        <w:t>სტუდენტების</w:t>
      </w:r>
      <w:r w:rsidR="004631D8"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="0079591E" w:rsidRPr="003B61E5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790FA185" w14:textId="7CD63A15" w:rsidR="0079591E" w:rsidRPr="003B61E5" w:rsidRDefault="0079591E" w:rsidP="003B61E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3B61E5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3B61E5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3B61E5">
        <w:rPr>
          <w:rFonts w:ascii="Sylfaen" w:hAnsi="Sylfaen"/>
          <w:sz w:val="20"/>
          <w:szCs w:val="20"/>
          <w:lang w:val="ka-GE"/>
        </w:rPr>
        <w:t>სტუდენტისთვის</w:t>
      </w:r>
      <w:r w:rsidR="004631D8">
        <w:rPr>
          <w:rFonts w:ascii="Sylfaen" w:eastAsia="Arial Unicode MS" w:hAnsi="Sylfaen" w:cs="Sylfaen"/>
          <w:sz w:val="20"/>
          <w:szCs w:val="20"/>
        </w:rPr>
        <w:t>/მსმენელის</w:t>
      </w:r>
      <w:r w:rsidR="004631D8">
        <w:rPr>
          <w:rFonts w:ascii="Sylfaen" w:eastAsia="Arial Unicode MS" w:hAnsi="Sylfaen" w:cs="Sylfaen"/>
          <w:sz w:val="20"/>
          <w:szCs w:val="20"/>
          <w:lang w:val="ka-GE"/>
        </w:rPr>
        <w:t>თვის</w:t>
      </w:r>
      <w:r w:rsidRPr="003B61E5">
        <w:rPr>
          <w:rFonts w:ascii="Sylfaen" w:hAnsi="Sylfaen"/>
          <w:sz w:val="20"/>
          <w:szCs w:val="20"/>
          <w:lang w:val="ka-GE"/>
        </w:rPr>
        <w:t xml:space="preserve"> </w:t>
      </w:r>
      <w:r w:rsidRPr="003B61E5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3B61E5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3B61E5">
        <w:rPr>
          <w:rFonts w:ascii="Sylfaen" w:hAnsi="Sylfaen"/>
          <w:sz w:val="20"/>
          <w:szCs w:val="20"/>
          <w:lang w:val="ka-GE"/>
        </w:rPr>
        <w:t xml:space="preserve"> </w:t>
      </w:r>
      <w:r w:rsidRPr="003B61E5">
        <w:rPr>
          <w:rFonts w:ascii="Sylfaen" w:eastAsia="MS Mincho" w:hAnsi="Sylfaen"/>
          <w:sz w:val="20"/>
          <w:szCs w:val="20"/>
        </w:rPr>
        <w:t>ეფუძნებ</w:t>
      </w:r>
      <w:r w:rsidRPr="003B61E5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3B61E5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3B61E5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3B61E5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3B61E5">
        <w:rPr>
          <w:rFonts w:ascii="Sylfaen" w:eastAsia="MS Mincho" w:hAnsi="Sylfaen"/>
          <w:sz w:val="20"/>
          <w:szCs w:val="20"/>
          <w:lang w:val="ka-GE"/>
        </w:rPr>
        <w:t>სტუდენტისთვის</w:t>
      </w:r>
      <w:r w:rsidR="004631D8">
        <w:rPr>
          <w:rFonts w:ascii="Sylfaen" w:eastAsia="Arial Unicode MS" w:hAnsi="Sylfaen" w:cs="Sylfaen"/>
          <w:sz w:val="20"/>
          <w:szCs w:val="20"/>
        </w:rPr>
        <w:t>/მსმენელის</w:t>
      </w:r>
      <w:r w:rsidR="004631D8">
        <w:rPr>
          <w:rFonts w:ascii="Sylfaen" w:eastAsia="Arial Unicode MS" w:hAnsi="Sylfaen" w:cs="Sylfaen"/>
          <w:sz w:val="20"/>
          <w:szCs w:val="20"/>
          <w:lang w:val="ka-GE"/>
        </w:rPr>
        <w:t>თვის</w:t>
      </w:r>
      <w:r w:rsidRPr="003B61E5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3B61E5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3B61E5" w:rsidRDefault="0079591E" w:rsidP="003B61E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169BAFEF" w:rsidR="0079591E" w:rsidRPr="003B61E5" w:rsidRDefault="0079591E" w:rsidP="003B61E5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3B61E5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3B61E5">
        <w:rPr>
          <w:rFonts w:ascii="Sylfaen" w:eastAsia="MS Mincho" w:hAnsi="Sylfaen"/>
          <w:sz w:val="20"/>
          <w:szCs w:val="20"/>
          <w:lang w:val="ka-GE"/>
        </w:rPr>
        <w:t>,</w:t>
      </w:r>
      <w:r w:rsidRPr="003B61E5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4631D8">
        <w:rPr>
          <w:rFonts w:ascii="Sylfaen" w:eastAsia="Arial Unicode MS" w:hAnsi="Sylfaen" w:cs="Sylfaen"/>
          <w:sz w:val="20"/>
          <w:szCs w:val="20"/>
        </w:rPr>
        <w:t>/მსმენელის</w:t>
      </w:r>
      <w:r w:rsidR="004631D8">
        <w:rPr>
          <w:rFonts w:ascii="Sylfaen" w:eastAsia="Arial Unicode MS" w:hAnsi="Sylfaen" w:cs="Sylfaen"/>
          <w:sz w:val="20"/>
          <w:szCs w:val="20"/>
          <w:lang w:val="ka-GE"/>
        </w:rPr>
        <w:t xml:space="preserve"> </w:t>
      </w:r>
      <w:r w:rsidRPr="003B61E5">
        <w:rPr>
          <w:rFonts w:ascii="Sylfaen" w:eastAsia="MS Mincho" w:hAnsi="Sylfaen"/>
          <w:sz w:val="20"/>
          <w:szCs w:val="20"/>
          <w:lang w:val="ka-GE"/>
        </w:rPr>
        <w:t xml:space="preserve">საგანმანათლებლო პროცესის განხორციელებისთვის. </w:t>
      </w:r>
      <w:r w:rsidRPr="003B61E5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3B61E5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3B61E5">
        <w:rPr>
          <w:rFonts w:ascii="Sylfaen" w:hAnsi="Sylfaen"/>
          <w:sz w:val="20"/>
          <w:szCs w:val="20"/>
          <w:lang w:val="ka-GE"/>
        </w:rPr>
        <w:t>სტუდენტის</w:t>
      </w:r>
      <w:r w:rsidR="004631D8">
        <w:rPr>
          <w:rFonts w:ascii="Sylfaen" w:eastAsia="Arial Unicode MS" w:hAnsi="Sylfaen" w:cs="Sylfaen"/>
          <w:sz w:val="20"/>
          <w:szCs w:val="20"/>
        </w:rPr>
        <w:t>/მსმენელის</w:t>
      </w:r>
      <w:r w:rsidRPr="003B61E5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5728E0" w:rsidRPr="003B61E5">
        <w:rPr>
          <w:rFonts w:ascii="Sylfaen" w:hAnsi="Sylfaen"/>
          <w:sz w:val="20"/>
          <w:szCs w:val="20"/>
          <w:lang w:val="ka-GE"/>
        </w:rPr>
        <w:t xml:space="preserve"> </w:t>
      </w:r>
      <w:r w:rsidRPr="003B61E5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24123D50" w14:textId="77777777" w:rsidR="00882C47" w:rsidRPr="003B61E5" w:rsidRDefault="00882C47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B050826" w14:textId="3B5574F3" w:rsidR="001E1467" w:rsidRPr="003B61E5" w:rsidRDefault="0069549F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3B61E5">
        <w:rPr>
          <w:rFonts w:ascii="Sylfaen" w:hAnsi="Sylfaen" w:cs="Arial"/>
          <w:b/>
          <w:sz w:val="20"/>
          <w:szCs w:val="20"/>
          <w:lang w:val="ka-GE"/>
        </w:rPr>
        <w:t>ს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3B61E5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467"/>
        <w:gridCol w:w="4141"/>
        <w:gridCol w:w="10286"/>
      </w:tblGrid>
      <w:tr w:rsidR="001E1467" w:rsidRPr="003B61E5" w14:paraId="555907B8" w14:textId="77777777" w:rsidTr="000C5E10">
        <w:tc>
          <w:tcPr>
            <w:tcW w:w="157" w:type="pct"/>
          </w:tcPr>
          <w:p w14:paraId="3CA100FF" w14:textId="77777777" w:rsidR="001E1467" w:rsidRPr="003B61E5" w:rsidRDefault="001E1467" w:rsidP="003B61E5">
            <w:pPr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390" w:type="pct"/>
          </w:tcPr>
          <w:p w14:paraId="07B004CA" w14:textId="77777777" w:rsidR="001E1467" w:rsidRPr="003B61E5" w:rsidRDefault="001E1467" w:rsidP="003B61E5">
            <w:pPr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 და გვარი</w:t>
            </w:r>
          </w:p>
        </w:tc>
        <w:tc>
          <w:tcPr>
            <w:tcW w:w="3453" w:type="pct"/>
          </w:tcPr>
          <w:p w14:paraId="06B47E2C" w14:textId="77777777" w:rsidR="001E1467" w:rsidRPr="003B61E5" w:rsidRDefault="001E1467" w:rsidP="003B61E5">
            <w:pPr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r w:rsidRPr="003B61E5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1E1467" w:rsidRPr="003B61E5" w14:paraId="4024AC37" w14:textId="77777777" w:rsidTr="000C5E10">
        <w:tc>
          <w:tcPr>
            <w:tcW w:w="157" w:type="pct"/>
          </w:tcPr>
          <w:p w14:paraId="5389FE5A" w14:textId="77777777" w:rsidR="001E1467" w:rsidRPr="003B61E5" w:rsidRDefault="001E1467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1.</w:t>
            </w:r>
          </w:p>
        </w:tc>
        <w:tc>
          <w:tcPr>
            <w:tcW w:w="1390" w:type="pct"/>
          </w:tcPr>
          <w:p w14:paraId="6FEF9ABC" w14:textId="77777777" w:rsidR="001E1467" w:rsidRPr="003B61E5" w:rsidRDefault="001E1467" w:rsidP="003B61E5">
            <w:pP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კახაბერ ერაძე</w:t>
            </w:r>
          </w:p>
        </w:tc>
        <w:tc>
          <w:tcPr>
            <w:tcW w:w="3453" w:type="pct"/>
          </w:tcPr>
          <w:p w14:paraId="5610088B" w14:textId="526E4B7F" w:rsidR="001E1467" w:rsidRPr="004631D8" w:rsidRDefault="001E1467" w:rsidP="003B61E5">
            <w:pPr>
              <w:contextualSpacing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</w:t>
            </w:r>
            <w:r w:rsidR="00D16822"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4631D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საქართველოს ბიზნესის აკადემია - </w:t>
            </w:r>
            <w:r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SBA</w:t>
            </w:r>
            <w:r w:rsidR="004631D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1E1467" w:rsidRPr="003B61E5" w14:paraId="4BE54CA8" w14:textId="77777777" w:rsidTr="000C5E10">
        <w:tc>
          <w:tcPr>
            <w:tcW w:w="157" w:type="pct"/>
          </w:tcPr>
          <w:p w14:paraId="59EF8D26" w14:textId="77777777" w:rsidR="001E1467" w:rsidRPr="003B61E5" w:rsidRDefault="001E1467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2.</w:t>
            </w:r>
          </w:p>
        </w:tc>
        <w:tc>
          <w:tcPr>
            <w:tcW w:w="1390" w:type="pct"/>
          </w:tcPr>
          <w:p w14:paraId="5606DC78" w14:textId="77777777" w:rsidR="001E1467" w:rsidRPr="003B61E5" w:rsidRDefault="001E1467" w:rsidP="003B61E5">
            <w:p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ციალა ჯინჭარაშვილი</w:t>
            </w:r>
          </w:p>
        </w:tc>
        <w:tc>
          <w:tcPr>
            <w:tcW w:w="3453" w:type="pct"/>
          </w:tcPr>
          <w:p w14:paraId="6044D67C" w14:textId="2E961D41" w:rsidR="001E1467" w:rsidRPr="003B61E5" w:rsidRDefault="001E1467" w:rsidP="003B61E5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ა(ა)იპ -პროფესიული კოლეჯი </w:t>
            </w:r>
            <w:r w:rsidR="004631D8">
              <w:rPr>
                <w:rFonts w:ascii="Sylfaen" w:hAnsi="Sylfaen" w:cs="Calibri"/>
                <w:sz w:val="20"/>
                <w:szCs w:val="20"/>
                <w:lang w:val="ka-GE" w:eastAsia="en-GB"/>
              </w:rPr>
              <w:t>„</w:t>
            </w: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პრესტიჟი</w:t>
            </w:r>
            <w:r w:rsidR="004631D8">
              <w:rPr>
                <w:rFonts w:ascii="Sylfaen" w:hAnsi="Sylfaen" w:cs="Calibri"/>
                <w:sz w:val="20"/>
                <w:szCs w:val="20"/>
                <w:lang w:val="ka-GE" w:eastAsia="en-GB"/>
              </w:rPr>
              <w:t>“</w:t>
            </w:r>
          </w:p>
        </w:tc>
      </w:tr>
      <w:tr w:rsidR="001E1467" w:rsidRPr="003B61E5" w14:paraId="1BC1FD7B" w14:textId="77777777" w:rsidTr="000C5E10">
        <w:tc>
          <w:tcPr>
            <w:tcW w:w="157" w:type="pct"/>
          </w:tcPr>
          <w:p w14:paraId="36BA9B4E" w14:textId="77777777" w:rsidR="001E1467" w:rsidRPr="003B61E5" w:rsidRDefault="001E1467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3.</w:t>
            </w:r>
          </w:p>
        </w:tc>
        <w:tc>
          <w:tcPr>
            <w:tcW w:w="1390" w:type="pct"/>
          </w:tcPr>
          <w:p w14:paraId="2FE4C3BF" w14:textId="77777777" w:rsidR="001E1467" w:rsidRPr="003B61E5" w:rsidRDefault="001E1467" w:rsidP="003B61E5">
            <w:p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მზია ღვინაშვილი</w:t>
            </w:r>
          </w:p>
        </w:tc>
        <w:tc>
          <w:tcPr>
            <w:tcW w:w="3453" w:type="pct"/>
          </w:tcPr>
          <w:p w14:paraId="76364A01" w14:textId="77777777" w:rsidR="001E1467" w:rsidRPr="003B61E5" w:rsidRDefault="001E1467" w:rsidP="003B61E5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სსიპ-საზოგადოებრივი კოლეჯი „აისი“</w:t>
            </w:r>
          </w:p>
        </w:tc>
      </w:tr>
      <w:tr w:rsidR="001E1467" w:rsidRPr="003B61E5" w14:paraId="7C253168" w14:textId="77777777" w:rsidTr="000C5E10">
        <w:tc>
          <w:tcPr>
            <w:tcW w:w="157" w:type="pct"/>
          </w:tcPr>
          <w:p w14:paraId="7C26078F" w14:textId="77777777" w:rsidR="001E1467" w:rsidRPr="003B61E5" w:rsidRDefault="001E1467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4.</w:t>
            </w:r>
          </w:p>
        </w:tc>
        <w:tc>
          <w:tcPr>
            <w:tcW w:w="1390" w:type="pct"/>
          </w:tcPr>
          <w:p w14:paraId="59FCFBC6" w14:textId="77777777" w:rsidR="001E1467" w:rsidRPr="003B61E5" w:rsidRDefault="001E1467" w:rsidP="003B61E5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მზისადარ ბჟალავა</w:t>
            </w:r>
          </w:p>
        </w:tc>
        <w:tc>
          <w:tcPr>
            <w:tcW w:w="3453" w:type="pct"/>
          </w:tcPr>
          <w:p w14:paraId="5953BA76" w14:textId="191E8CD9" w:rsidR="001E1467" w:rsidRPr="003B61E5" w:rsidRDefault="001E1467" w:rsidP="004631D8">
            <w:pPr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სსიპ-</w:t>
            </w:r>
            <w:r w:rsidR="004631D8">
              <w:rPr>
                <w:rFonts w:ascii="Sylfaen" w:hAnsi="Sylfaen" w:cs="Calibri"/>
                <w:sz w:val="20"/>
                <w:szCs w:val="20"/>
                <w:lang w:val="ka-GE" w:eastAsia="en-GB"/>
              </w:rPr>
              <w:t>„</w:t>
            </w: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შოთა მესხიას ზუგდიდის სა</w:t>
            </w:r>
            <w:r w:rsidR="004631D8">
              <w:rPr>
                <w:rFonts w:ascii="Sylfaen" w:hAnsi="Sylfaen" w:cs="Calibri"/>
                <w:sz w:val="20"/>
                <w:szCs w:val="20"/>
                <w:lang w:val="ka-GE" w:eastAsia="en-GB"/>
              </w:rPr>
              <w:t>ხელმწიფო სასწავლო უნივერსიტეტი“</w:t>
            </w:r>
          </w:p>
        </w:tc>
      </w:tr>
      <w:tr w:rsidR="001E1467" w:rsidRPr="003B61E5" w14:paraId="5823422A" w14:textId="77777777" w:rsidTr="000C5E10">
        <w:tc>
          <w:tcPr>
            <w:tcW w:w="157" w:type="pct"/>
          </w:tcPr>
          <w:p w14:paraId="39E55C3E" w14:textId="77777777" w:rsidR="001E1467" w:rsidRPr="003B61E5" w:rsidRDefault="001E1467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5.</w:t>
            </w:r>
          </w:p>
        </w:tc>
        <w:tc>
          <w:tcPr>
            <w:tcW w:w="1390" w:type="pct"/>
          </w:tcPr>
          <w:p w14:paraId="2F107AEF" w14:textId="77777777" w:rsidR="001E1467" w:rsidRPr="003B61E5" w:rsidRDefault="001E1467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თეა ოსეფაშვილი</w:t>
            </w:r>
          </w:p>
        </w:tc>
        <w:tc>
          <w:tcPr>
            <w:tcW w:w="3453" w:type="pct"/>
          </w:tcPr>
          <w:p w14:paraId="2648F672" w14:textId="40D64F09" w:rsidR="001E1467" w:rsidRPr="003B61E5" w:rsidRDefault="001E1467" w:rsidP="003B61E5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ა(ა)იპ-</w:t>
            </w:r>
            <w:r w:rsidR="004631D8">
              <w:rPr>
                <w:rFonts w:ascii="Sylfaen" w:hAnsi="Sylfaen" w:cs="Calibri"/>
                <w:sz w:val="20"/>
                <w:szCs w:val="20"/>
                <w:lang w:val="ka-GE" w:eastAsia="en-GB"/>
              </w:rPr>
              <w:t>„</w:t>
            </w: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საქართველოს ბავშვთა ფედერაცია</w:t>
            </w:r>
            <w:r w:rsidR="004631D8">
              <w:rPr>
                <w:rFonts w:ascii="Sylfaen" w:hAnsi="Sylfaen" w:cs="Calibri"/>
                <w:sz w:val="20"/>
                <w:szCs w:val="20"/>
                <w:lang w:val="ka-GE" w:eastAsia="en-GB"/>
              </w:rPr>
              <w:t>“</w:t>
            </w:r>
          </w:p>
        </w:tc>
      </w:tr>
      <w:tr w:rsidR="001E1467" w:rsidRPr="003B61E5" w14:paraId="54DF0527" w14:textId="77777777" w:rsidTr="000C5E10">
        <w:tc>
          <w:tcPr>
            <w:tcW w:w="157" w:type="pct"/>
          </w:tcPr>
          <w:p w14:paraId="5BAE1B6D" w14:textId="77777777" w:rsidR="001E1467" w:rsidRPr="003B61E5" w:rsidRDefault="001E1467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6.</w:t>
            </w:r>
          </w:p>
        </w:tc>
        <w:tc>
          <w:tcPr>
            <w:tcW w:w="1390" w:type="pct"/>
          </w:tcPr>
          <w:p w14:paraId="415EFA17" w14:textId="77777777" w:rsidR="001E1467" w:rsidRPr="003B61E5" w:rsidRDefault="001E1467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იური გელაშვილი</w:t>
            </w:r>
          </w:p>
        </w:tc>
        <w:tc>
          <w:tcPr>
            <w:tcW w:w="3453" w:type="pct"/>
          </w:tcPr>
          <w:p w14:paraId="73AD27DB" w14:textId="77777777" w:rsidR="001E1467" w:rsidRPr="003B61E5" w:rsidRDefault="001E1467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 xml:space="preserve">სსიპ-საზოგადოებრივი კოლეჯი „ოპიზარი“  </w:t>
            </w:r>
          </w:p>
        </w:tc>
      </w:tr>
      <w:tr w:rsidR="001E1467" w:rsidRPr="003B61E5" w14:paraId="4D9DA86D" w14:textId="77777777" w:rsidTr="000C5E10">
        <w:tc>
          <w:tcPr>
            <w:tcW w:w="157" w:type="pct"/>
          </w:tcPr>
          <w:p w14:paraId="0AD5881B" w14:textId="77777777" w:rsidR="001E1467" w:rsidRPr="003B61E5" w:rsidRDefault="001E1467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7.</w:t>
            </w:r>
          </w:p>
        </w:tc>
        <w:tc>
          <w:tcPr>
            <w:tcW w:w="1390" w:type="pct"/>
          </w:tcPr>
          <w:p w14:paraId="3CD32C9B" w14:textId="77777777" w:rsidR="001E1467" w:rsidRPr="003B61E5" w:rsidRDefault="001E1467" w:rsidP="003B61E5">
            <w:pPr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 w:eastAsia="en-GB"/>
              </w:rPr>
              <w:t>ნელი კილასონია</w:t>
            </w:r>
          </w:p>
        </w:tc>
        <w:tc>
          <w:tcPr>
            <w:tcW w:w="3453" w:type="pct"/>
          </w:tcPr>
          <w:p w14:paraId="0C630403" w14:textId="235460FF" w:rsidR="001E1467" w:rsidRPr="004631D8" w:rsidRDefault="001E1467" w:rsidP="003B61E5">
            <w:pPr>
              <w:tabs>
                <w:tab w:val="left" w:pos="4050"/>
              </w:tabs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</w:t>
            </w:r>
            <w:r w:rsidR="00D16822"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-</w:t>
            </w:r>
            <w:r w:rsidR="004631D8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3B61E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საქართველოს ბიზნესის აკადემია - </w:t>
            </w:r>
            <w:r w:rsidR="004631D8">
              <w:rPr>
                <w:rFonts w:ascii="Sylfaen" w:hAnsi="Sylfaen" w:cs="Sylfaen"/>
                <w:bCs/>
                <w:color w:val="000000"/>
                <w:sz w:val="20"/>
                <w:szCs w:val="20"/>
                <w:lang w:val="en-US"/>
              </w:rPr>
              <w:t>SBA”</w:t>
            </w:r>
          </w:p>
        </w:tc>
      </w:tr>
      <w:tr w:rsidR="00A67190" w:rsidRPr="003B61E5" w14:paraId="27A94356" w14:textId="77777777" w:rsidTr="000C5E10">
        <w:tc>
          <w:tcPr>
            <w:tcW w:w="157" w:type="pct"/>
          </w:tcPr>
          <w:p w14:paraId="1C3038DE" w14:textId="23890E04" w:rsidR="00A67190" w:rsidRPr="003B61E5" w:rsidRDefault="00A67190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8.</w:t>
            </w:r>
          </w:p>
        </w:tc>
        <w:tc>
          <w:tcPr>
            <w:tcW w:w="1390" w:type="pct"/>
          </w:tcPr>
          <w:p w14:paraId="01025E4A" w14:textId="0B2879F4" w:rsidR="00A67190" w:rsidRPr="003B61E5" w:rsidRDefault="00A67190" w:rsidP="003B61E5">
            <w:pPr>
              <w:jc w:val="both"/>
              <w:rPr>
                <w:rFonts w:ascii="Sylfaen" w:hAnsi="Sylfaen" w:cs="Calibri"/>
                <w:sz w:val="20"/>
                <w:szCs w:val="20"/>
                <w:lang w:val="ka-GE" w:eastAsia="en-GB"/>
              </w:rPr>
            </w:pPr>
            <w:r w:rsidRPr="003B61E5">
              <w:rPr>
                <w:rFonts w:ascii="Sylfaen" w:hAnsi="Sylfaen" w:cs="Sylfaen"/>
                <w:sz w:val="20"/>
                <w:szCs w:val="20"/>
              </w:rPr>
              <w:t>შორენა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ხუბუნაია</w:t>
            </w:r>
          </w:p>
        </w:tc>
        <w:tc>
          <w:tcPr>
            <w:tcW w:w="3453" w:type="pct"/>
          </w:tcPr>
          <w:p w14:paraId="52E7F4DA" w14:textId="035901D2" w:rsidR="00A67190" w:rsidRPr="004631D8" w:rsidRDefault="00A67190" w:rsidP="003B61E5">
            <w:pPr>
              <w:tabs>
                <w:tab w:val="left" w:pos="4050"/>
              </w:tabs>
              <w:jc w:val="both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</w:rPr>
              <w:t>შპს</w:t>
            </w:r>
            <w:r w:rsidRPr="003B61E5">
              <w:rPr>
                <w:rFonts w:ascii="Sylfaen" w:hAnsi="Sylfaen"/>
                <w:sz w:val="20"/>
                <w:szCs w:val="20"/>
              </w:rPr>
              <w:t>-</w:t>
            </w:r>
            <w:r w:rsidR="004631D8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ბიზნესის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აკადემია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- SBA</w:t>
            </w:r>
            <w:r w:rsidR="004631D8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</w:tc>
      </w:tr>
    </w:tbl>
    <w:p w14:paraId="1D530060" w14:textId="77777777" w:rsidR="00882C47" w:rsidRPr="003B61E5" w:rsidRDefault="00882C47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60BC567" w14:textId="08A78F83" w:rsidR="00DE36F8" w:rsidRPr="003B61E5" w:rsidRDefault="00DE36F8" w:rsidP="003B61E5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sectPr w:rsidR="00DE36F8" w:rsidRPr="003B61E5" w:rsidSect="000921E9">
      <w:headerReference w:type="default" r:id="rId19"/>
      <w:footerReference w:type="default" r:id="rId2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43E59" w14:textId="77777777" w:rsidR="00BE353B" w:rsidRDefault="00BE353B" w:rsidP="00185B3C">
      <w:pPr>
        <w:spacing w:after="0" w:line="240" w:lineRule="auto"/>
      </w:pPr>
      <w:r>
        <w:separator/>
      </w:r>
    </w:p>
  </w:endnote>
  <w:endnote w:type="continuationSeparator" w:id="0">
    <w:p w14:paraId="3452233E" w14:textId="77777777" w:rsidR="00BE353B" w:rsidRDefault="00BE353B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54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C749C" w14:textId="77777777" w:rsidR="00BE353B" w:rsidRDefault="00BE353B" w:rsidP="00185B3C">
      <w:pPr>
        <w:spacing w:after="0" w:line="240" w:lineRule="auto"/>
      </w:pPr>
      <w:r>
        <w:separator/>
      </w:r>
    </w:p>
  </w:footnote>
  <w:footnote w:type="continuationSeparator" w:id="0">
    <w:p w14:paraId="74888694" w14:textId="77777777" w:rsidR="00BE353B" w:rsidRDefault="00BE353B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BF550" w14:textId="32ACB1F6" w:rsidR="006B3BE6" w:rsidRPr="00E51443" w:rsidRDefault="006B3BE6" w:rsidP="00434DF4">
    <w:pPr>
      <w:pStyle w:val="Header"/>
      <w:jc w:val="right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12223"/>
    <w:multiLevelType w:val="hybridMultilevel"/>
    <w:tmpl w:val="9A7A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15B8A"/>
    <w:multiLevelType w:val="hybridMultilevel"/>
    <w:tmpl w:val="02AA86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145E5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34A54"/>
    <w:multiLevelType w:val="hybridMultilevel"/>
    <w:tmpl w:val="54105442"/>
    <w:lvl w:ilvl="0" w:tplc="040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7FA05AF"/>
    <w:multiLevelType w:val="hybridMultilevel"/>
    <w:tmpl w:val="7C4E5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6131C1"/>
    <w:multiLevelType w:val="hybridMultilevel"/>
    <w:tmpl w:val="D08E593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D21234F"/>
    <w:multiLevelType w:val="hybridMultilevel"/>
    <w:tmpl w:val="E5D0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D0FB4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772BD"/>
    <w:multiLevelType w:val="hybridMultilevel"/>
    <w:tmpl w:val="4E6A9808"/>
    <w:lvl w:ilvl="0" w:tplc="0982328A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E43CA"/>
    <w:multiLevelType w:val="hybridMultilevel"/>
    <w:tmpl w:val="C37C2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3184D"/>
    <w:multiLevelType w:val="hybridMultilevel"/>
    <w:tmpl w:val="CC72D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57FB8"/>
    <w:multiLevelType w:val="hybridMultilevel"/>
    <w:tmpl w:val="00FAC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E1799"/>
    <w:multiLevelType w:val="hybridMultilevel"/>
    <w:tmpl w:val="FBE4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700C9"/>
    <w:multiLevelType w:val="hybridMultilevel"/>
    <w:tmpl w:val="7FE2717A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AA685C"/>
    <w:multiLevelType w:val="hybridMultilevel"/>
    <w:tmpl w:val="BBBA5A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02598"/>
    <w:multiLevelType w:val="hybridMultilevel"/>
    <w:tmpl w:val="236429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708F3"/>
    <w:multiLevelType w:val="hybridMultilevel"/>
    <w:tmpl w:val="E3889E38"/>
    <w:lvl w:ilvl="0" w:tplc="C3D8AACC">
      <w:start w:val="1"/>
      <w:numFmt w:val="decimal"/>
      <w:lvlText w:val="%1."/>
      <w:lvlJc w:val="left"/>
      <w:pPr>
        <w:ind w:left="720" w:hanging="360"/>
      </w:pPr>
      <w:rPr>
        <w:rFonts w:cs="Sylfae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F3613"/>
    <w:multiLevelType w:val="hybridMultilevel"/>
    <w:tmpl w:val="F0A8F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B07B2"/>
    <w:multiLevelType w:val="hybridMultilevel"/>
    <w:tmpl w:val="F3A6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F45F1F"/>
    <w:multiLevelType w:val="hybridMultilevel"/>
    <w:tmpl w:val="45787298"/>
    <w:lvl w:ilvl="0" w:tplc="AA52A3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C2C72"/>
    <w:multiLevelType w:val="hybridMultilevel"/>
    <w:tmpl w:val="B2DC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E35D0A"/>
    <w:multiLevelType w:val="hybridMultilevel"/>
    <w:tmpl w:val="40543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E35D0D"/>
    <w:multiLevelType w:val="hybridMultilevel"/>
    <w:tmpl w:val="3F8A0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82633"/>
    <w:multiLevelType w:val="hybridMultilevel"/>
    <w:tmpl w:val="5650A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8E5425"/>
    <w:multiLevelType w:val="hybridMultilevel"/>
    <w:tmpl w:val="C1E856BE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2" w15:restartNumberingAfterBreak="0">
    <w:nsid w:val="6F6428E1"/>
    <w:multiLevelType w:val="hybridMultilevel"/>
    <w:tmpl w:val="1C80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DA5C2A"/>
    <w:multiLevelType w:val="hybridMultilevel"/>
    <w:tmpl w:val="E29C1896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763E9B"/>
    <w:multiLevelType w:val="hybridMultilevel"/>
    <w:tmpl w:val="6E1CA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D95B79"/>
    <w:multiLevelType w:val="hybridMultilevel"/>
    <w:tmpl w:val="18FE4DD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6"/>
  </w:num>
  <w:num w:numId="4">
    <w:abstractNumId w:val="26"/>
  </w:num>
  <w:num w:numId="5">
    <w:abstractNumId w:val="35"/>
  </w:num>
  <w:num w:numId="6">
    <w:abstractNumId w:val="24"/>
  </w:num>
  <w:num w:numId="7">
    <w:abstractNumId w:val="0"/>
  </w:num>
  <w:num w:numId="8">
    <w:abstractNumId w:val="17"/>
  </w:num>
  <w:num w:numId="9">
    <w:abstractNumId w:val="34"/>
  </w:num>
  <w:num w:numId="10">
    <w:abstractNumId w:val="23"/>
  </w:num>
  <w:num w:numId="11">
    <w:abstractNumId w:val="10"/>
  </w:num>
  <w:num w:numId="12">
    <w:abstractNumId w:val="30"/>
  </w:num>
  <w:num w:numId="13">
    <w:abstractNumId w:val="15"/>
  </w:num>
  <w:num w:numId="14">
    <w:abstractNumId w:val="20"/>
  </w:num>
  <w:num w:numId="15">
    <w:abstractNumId w:val="9"/>
  </w:num>
  <w:num w:numId="16">
    <w:abstractNumId w:val="3"/>
  </w:num>
  <w:num w:numId="17">
    <w:abstractNumId w:val="2"/>
  </w:num>
  <w:num w:numId="18">
    <w:abstractNumId w:val="8"/>
  </w:num>
  <w:num w:numId="19">
    <w:abstractNumId w:val="19"/>
  </w:num>
  <w:num w:numId="20">
    <w:abstractNumId w:val="5"/>
  </w:num>
  <w:num w:numId="21">
    <w:abstractNumId w:val="22"/>
  </w:num>
  <w:num w:numId="22">
    <w:abstractNumId w:val="36"/>
  </w:num>
  <w:num w:numId="23">
    <w:abstractNumId w:val="29"/>
  </w:num>
  <w:num w:numId="24">
    <w:abstractNumId w:val="21"/>
  </w:num>
  <w:num w:numId="25">
    <w:abstractNumId w:val="28"/>
  </w:num>
  <w:num w:numId="26">
    <w:abstractNumId w:val="27"/>
  </w:num>
  <w:num w:numId="27">
    <w:abstractNumId w:val="1"/>
  </w:num>
  <w:num w:numId="28">
    <w:abstractNumId w:val="32"/>
  </w:num>
  <w:num w:numId="29">
    <w:abstractNumId w:val="18"/>
  </w:num>
  <w:num w:numId="30">
    <w:abstractNumId w:val="7"/>
  </w:num>
  <w:num w:numId="31">
    <w:abstractNumId w:val="31"/>
  </w:num>
  <w:num w:numId="32">
    <w:abstractNumId w:val="12"/>
  </w:num>
  <w:num w:numId="33">
    <w:abstractNumId w:val="16"/>
  </w:num>
  <w:num w:numId="34">
    <w:abstractNumId w:val="33"/>
  </w:num>
  <w:num w:numId="35">
    <w:abstractNumId w:val="37"/>
  </w:num>
  <w:num w:numId="36">
    <w:abstractNumId w:val="11"/>
  </w:num>
  <w:num w:numId="37">
    <w:abstractNumId w:val="14"/>
  </w:num>
  <w:num w:numId="38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3746"/>
    <w:rsid w:val="00006AD1"/>
    <w:rsid w:val="00014754"/>
    <w:rsid w:val="00014C6E"/>
    <w:rsid w:val="00016C93"/>
    <w:rsid w:val="00017A37"/>
    <w:rsid w:val="000242F9"/>
    <w:rsid w:val="00024577"/>
    <w:rsid w:val="000270A3"/>
    <w:rsid w:val="000322DE"/>
    <w:rsid w:val="000349BD"/>
    <w:rsid w:val="00034FDB"/>
    <w:rsid w:val="0003707E"/>
    <w:rsid w:val="00037BB6"/>
    <w:rsid w:val="00041ADD"/>
    <w:rsid w:val="000423B6"/>
    <w:rsid w:val="00042CA5"/>
    <w:rsid w:val="000527BF"/>
    <w:rsid w:val="00053E4C"/>
    <w:rsid w:val="00053FED"/>
    <w:rsid w:val="000547FF"/>
    <w:rsid w:val="00057861"/>
    <w:rsid w:val="00063197"/>
    <w:rsid w:val="00064A5A"/>
    <w:rsid w:val="000702D4"/>
    <w:rsid w:val="00071CD1"/>
    <w:rsid w:val="00073549"/>
    <w:rsid w:val="00074C59"/>
    <w:rsid w:val="00074CCF"/>
    <w:rsid w:val="00075890"/>
    <w:rsid w:val="000767CA"/>
    <w:rsid w:val="00077220"/>
    <w:rsid w:val="00077FC5"/>
    <w:rsid w:val="00080BFE"/>
    <w:rsid w:val="000921E9"/>
    <w:rsid w:val="00096E7D"/>
    <w:rsid w:val="0009772D"/>
    <w:rsid w:val="000A529D"/>
    <w:rsid w:val="000A6D76"/>
    <w:rsid w:val="000B78F7"/>
    <w:rsid w:val="000B7953"/>
    <w:rsid w:val="000C5E10"/>
    <w:rsid w:val="000D1ADD"/>
    <w:rsid w:val="000D1F2A"/>
    <w:rsid w:val="000D2E31"/>
    <w:rsid w:val="000D2E3A"/>
    <w:rsid w:val="000D3466"/>
    <w:rsid w:val="000D4770"/>
    <w:rsid w:val="000D6499"/>
    <w:rsid w:val="000E277C"/>
    <w:rsid w:val="000E3D11"/>
    <w:rsid w:val="000E4D2C"/>
    <w:rsid w:val="000E6110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CA9"/>
    <w:rsid w:val="001217A7"/>
    <w:rsid w:val="00123469"/>
    <w:rsid w:val="00124B4B"/>
    <w:rsid w:val="00125700"/>
    <w:rsid w:val="00127820"/>
    <w:rsid w:val="00143D46"/>
    <w:rsid w:val="001557DA"/>
    <w:rsid w:val="00163D53"/>
    <w:rsid w:val="00165645"/>
    <w:rsid w:val="00171BBE"/>
    <w:rsid w:val="00174F99"/>
    <w:rsid w:val="001820AC"/>
    <w:rsid w:val="00185B3C"/>
    <w:rsid w:val="001914B5"/>
    <w:rsid w:val="00195293"/>
    <w:rsid w:val="00195412"/>
    <w:rsid w:val="001965A0"/>
    <w:rsid w:val="00196C42"/>
    <w:rsid w:val="001A42DE"/>
    <w:rsid w:val="001A4739"/>
    <w:rsid w:val="001A52F1"/>
    <w:rsid w:val="001A7616"/>
    <w:rsid w:val="001A7D8F"/>
    <w:rsid w:val="001B04B1"/>
    <w:rsid w:val="001B3358"/>
    <w:rsid w:val="001B5DED"/>
    <w:rsid w:val="001B6717"/>
    <w:rsid w:val="001C2E3A"/>
    <w:rsid w:val="001C3D15"/>
    <w:rsid w:val="001D0DC9"/>
    <w:rsid w:val="001D6034"/>
    <w:rsid w:val="001E1467"/>
    <w:rsid w:val="001E7897"/>
    <w:rsid w:val="00212C1E"/>
    <w:rsid w:val="00212E77"/>
    <w:rsid w:val="00216343"/>
    <w:rsid w:val="00216AD2"/>
    <w:rsid w:val="00221256"/>
    <w:rsid w:val="00223153"/>
    <w:rsid w:val="00234D88"/>
    <w:rsid w:val="00235C64"/>
    <w:rsid w:val="00236FE4"/>
    <w:rsid w:val="00241FE5"/>
    <w:rsid w:val="00243845"/>
    <w:rsid w:val="002510D4"/>
    <w:rsid w:val="0025474A"/>
    <w:rsid w:val="00255BEC"/>
    <w:rsid w:val="00257309"/>
    <w:rsid w:val="002635A6"/>
    <w:rsid w:val="00264412"/>
    <w:rsid w:val="002738C9"/>
    <w:rsid w:val="00273A23"/>
    <w:rsid w:val="00273EE5"/>
    <w:rsid w:val="002746FA"/>
    <w:rsid w:val="0027614F"/>
    <w:rsid w:val="00276A83"/>
    <w:rsid w:val="00282823"/>
    <w:rsid w:val="00284260"/>
    <w:rsid w:val="00285684"/>
    <w:rsid w:val="00287CC9"/>
    <w:rsid w:val="002945AA"/>
    <w:rsid w:val="002A045D"/>
    <w:rsid w:val="002A1DDC"/>
    <w:rsid w:val="002A3920"/>
    <w:rsid w:val="002A4269"/>
    <w:rsid w:val="002A5D19"/>
    <w:rsid w:val="002B0494"/>
    <w:rsid w:val="002B2B07"/>
    <w:rsid w:val="002B70AB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066C2"/>
    <w:rsid w:val="00306FCB"/>
    <w:rsid w:val="00312FD9"/>
    <w:rsid w:val="0031323E"/>
    <w:rsid w:val="00315959"/>
    <w:rsid w:val="00315D7F"/>
    <w:rsid w:val="00316D2D"/>
    <w:rsid w:val="003173D9"/>
    <w:rsid w:val="00322C1C"/>
    <w:rsid w:val="003257E1"/>
    <w:rsid w:val="00331EF1"/>
    <w:rsid w:val="003321D7"/>
    <w:rsid w:val="00332218"/>
    <w:rsid w:val="00334554"/>
    <w:rsid w:val="00336580"/>
    <w:rsid w:val="003422FB"/>
    <w:rsid w:val="003438B3"/>
    <w:rsid w:val="00343E19"/>
    <w:rsid w:val="0034444C"/>
    <w:rsid w:val="003454B8"/>
    <w:rsid w:val="00347B3D"/>
    <w:rsid w:val="00350EA4"/>
    <w:rsid w:val="003578E9"/>
    <w:rsid w:val="003603C6"/>
    <w:rsid w:val="003719D1"/>
    <w:rsid w:val="00380C55"/>
    <w:rsid w:val="00381879"/>
    <w:rsid w:val="00384B2B"/>
    <w:rsid w:val="003872D9"/>
    <w:rsid w:val="00392CDB"/>
    <w:rsid w:val="00393C04"/>
    <w:rsid w:val="003A40C3"/>
    <w:rsid w:val="003A5138"/>
    <w:rsid w:val="003A52CD"/>
    <w:rsid w:val="003A7C31"/>
    <w:rsid w:val="003B23A0"/>
    <w:rsid w:val="003B5454"/>
    <w:rsid w:val="003B61E5"/>
    <w:rsid w:val="003B7F6E"/>
    <w:rsid w:val="003C08E5"/>
    <w:rsid w:val="003D6C2A"/>
    <w:rsid w:val="003E1BC2"/>
    <w:rsid w:val="003E38B4"/>
    <w:rsid w:val="003E6509"/>
    <w:rsid w:val="003F04D7"/>
    <w:rsid w:val="003F06D1"/>
    <w:rsid w:val="003F2E52"/>
    <w:rsid w:val="003F37FF"/>
    <w:rsid w:val="00401CDC"/>
    <w:rsid w:val="00401D25"/>
    <w:rsid w:val="004052D7"/>
    <w:rsid w:val="00407922"/>
    <w:rsid w:val="004107DF"/>
    <w:rsid w:val="00413BC1"/>
    <w:rsid w:val="00420993"/>
    <w:rsid w:val="00422F8D"/>
    <w:rsid w:val="00423A40"/>
    <w:rsid w:val="00424565"/>
    <w:rsid w:val="004267A0"/>
    <w:rsid w:val="004306C8"/>
    <w:rsid w:val="004318E0"/>
    <w:rsid w:val="004326F1"/>
    <w:rsid w:val="00434174"/>
    <w:rsid w:val="004344EA"/>
    <w:rsid w:val="004349D5"/>
    <w:rsid w:val="00434DF4"/>
    <w:rsid w:val="00435084"/>
    <w:rsid w:val="0043593E"/>
    <w:rsid w:val="0044166A"/>
    <w:rsid w:val="0044274A"/>
    <w:rsid w:val="004439AA"/>
    <w:rsid w:val="00445B79"/>
    <w:rsid w:val="0044768B"/>
    <w:rsid w:val="00451143"/>
    <w:rsid w:val="00451D59"/>
    <w:rsid w:val="00453C29"/>
    <w:rsid w:val="00455F5D"/>
    <w:rsid w:val="00460555"/>
    <w:rsid w:val="004626CB"/>
    <w:rsid w:val="004631D8"/>
    <w:rsid w:val="00464131"/>
    <w:rsid w:val="00475DB8"/>
    <w:rsid w:val="0048390D"/>
    <w:rsid w:val="00490842"/>
    <w:rsid w:val="00492F66"/>
    <w:rsid w:val="004A24A9"/>
    <w:rsid w:val="004B0BD5"/>
    <w:rsid w:val="004B5554"/>
    <w:rsid w:val="004B71CF"/>
    <w:rsid w:val="004B75BD"/>
    <w:rsid w:val="004C1676"/>
    <w:rsid w:val="004C3EB4"/>
    <w:rsid w:val="004C5D28"/>
    <w:rsid w:val="004C6ABE"/>
    <w:rsid w:val="004C7F6F"/>
    <w:rsid w:val="004D091F"/>
    <w:rsid w:val="004D2737"/>
    <w:rsid w:val="004D4922"/>
    <w:rsid w:val="004D5BE4"/>
    <w:rsid w:val="004D7220"/>
    <w:rsid w:val="004D7749"/>
    <w:rsid w:val="004E2B5D"/>
    <w:rsid w:val="004E339C"/>
    <w:rsid w:val="004E7130"/>
    <w:rsid w:val="004E7F94"/>
    <w:rsid w:val="004F40D3"/>
    <w:rsid w:val="004F5583"/>
    <w:rsid w:val="004F5A0B"/>
    <w:rsid w:val="004F5D16"/>
    <w:rsid w:val="00507097"/>
    <w:rsid w:val="00507457"/>
    <w:rsid w:val="005109C6"/>
    <w:rsid w:val="0051300B"/>
    <w:rsid w:val="00513FF6"/>
    <w:rsid w:val="00517E2D"/>
    <w:rsid w:val="0052139E"/>
    <w:rsid w:val="00524A5C"/>
    <w:rsid w:val="00526C56"/>
    <w:rsid w:val="00534621"/>
    <w:rsid w:val="00535BDD"/>
    <w:rsid w:val="00544E91"/>
    <w:rsid w:val="00545F4F"/>
    <w:rsid w:val="00546428"/>
    <w:rsid w:val="0054753E"/>
    <w:rsid w:val="00555A26"/>
    <w:rsid w:val="005615CB"/>
    <w:rsid w:val="00564691"/>
    <w:rsid w:val="00566EDE"/>
    <w:rsid w:val="0056760F"/>
    <w:rsid w:val="005679EF"/>
    <w:rsid w:val="005728E0"/>
    <w:rsid w:val="00572EFB"/>
    <w:rsid w:val="00574773"/>
    <w:rsid w:val="0057560B"/>
    <w:rsid w:val="00577C76"/>
    <w:rsid w:val="00580ECC"/>
    <w:rsid w:val="00582EF4"/>
    <w:rsid w:val="005832E3"/>
    <w:rsid w:val="00586B97"/>
    <w:rsid w:val="0058763C"/>
    <w:rsid w:val="00587EA0"/>
    <w:rsid w:val="00587F8A"/>
    <w:rsid w:val="00591492"/>
    <w:rsid w:val="005942C7"/>
    <w:rsid w:val="00597A99"/>
    <w:rsid w:val="005A0687"/>
    <w:rsid w:val="005A32EC"/>
    <w:rsid w:val="005A4467"/>
    <w:rsid w:val="005D0182"/>
    <w:rsid w:val="005D2000"/>
    <w:rsid w:val="005D38F2"/>
    <w:rsid w:val="005D4196"/>
    <w:rsid w:val="005D46E2"/>
    <w:rsid w:val="005D61BC"/>
    <w:rsid w:val="005D6C94"/>
    <w:rsid w:val="005E6E7E"/>
    <w:rsid w:val="005F4097"/>
    <w:rsid w:val="005F5BBF"/>
    <w:rsid w:val="00602928"/>
    <w:rsid w:val="00604159"/>
    <w:rsid w:val="00605055"/>
    <w:rsid w:val="00607D47"/>
    <w:rsid w:val="006111B0"/>
    <w:rsid w:val="00612238"/>
    <w:rsid w:val="006140B5"/>
    <w:rsid w:val="00620153"/>
    <w:rsid w:val="006212CB"/>
    <w:rsid w:val="00623AE9"/>
    <w:rsid w:val="006248C0"/>
    <w:rsid w:val="00626381"/>
    <w:rsid w:val="00633363"/>
    <w:rsid w:val="00633C11"/>
    <w:rsid w:val="00634770"/>
    <w:rsid w:val="00637623"/>
    <w:rsid w:val="00643762"/>
    <w:rsid w:val="00644948"/>
    <w:rsid w:val="00650860"/>
    <w:rsid w:val="006518B3"/>
    <w:rsid w:val="00651D92"/>
    <w:rsid w:val="00651E96"/>
    <w:rsid w:val="00651F3C"/>
    <w:rsid w:val="00652117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EAC"/>
    <w:rsid w:val="00670B59"/>
    <w:rsid w:val="00675ECA"/>
    <w:rsid w:val="0068408D"/>
    <w:rsid w:val="00691EB6"/>
    <w:rsid w:val="00691EC3"/>
    <w:rsid w:val="0069549F"/>
    <w:rsid w:val="006A2656"/>
    <w:rsid w:val="006A520F"/>
    <w:rsid w:val="006A5A5A"/>
    <w:rsid w:val="006B3BE6"/>
    <w:rsid w:val="006B4763"/>
    <w:rsid w:val="006B5F00"/>
    <w:rsid w:val="006C06C2"/>
    <w:rsid w:val="006C607E"/>
    <w:rsid w:val="006C6599"/>
    <w:rsid w:val="006C6908"/>
    <w:rsid w:val="006C7D74"/>
    <w:rsid w:val="006D228D"/>
    <w:rsid w:val="006D5802"/>
    <w:rsid w:val="006D7BD0"/>
    <w:rsid w:val="006E0719"/>
    <w:rsid w:val="006E1D56"/>
    <w:rsid w:val="006E597C"/>
    <w:rsid w:val="006E5BBB"/>
    <w:rsid w:val="006E61FD"/>
    <w:rsid w:val="006E7241"/>
    <w:rsid w:val="006F0C8C"/>
    <w:rsid w:val="007003EE"/>
    <w:rsid w:val="00705CCD"/>
    <w:rsid w:val="007108CA"/>
    <w:rsid w:val="007120D9"/>
    <w:rsid w:val="00713076"/>
    <w:rsid w:val="00721C53"/>
    <w:rsid w:val="007276B1"/>
    <w:rsid w:val="0073085F"/>
    <w:rsid w:val="00731E1E"/>
    <w:rsid w:val="00732A49"/>
    <w:rsid w:val="0073716A"/>
    <w:rsid w:val="00737213"/>
    <w:rsid w:val="00737F9E"/>
    <w:rsid w:val="0074174F"/>
    <w:rsid w:val="007424E3"/>
    <w:rsid w:val="00744D73"/>
    <w:rsid w:val="0074643C"/>
    <w:rsid w:val="00746501"/>
    <w:rsid w:val="007513D3"/>
    <w:rsid w:val="007515B0"/>
    <w:rsid w:val="007538BE"/>
    <w:rsid w:val="00753C0B"/>
    <w:rsid w:val="00761F29"/>
    <w:rsid w:val="0076535D"/>
    <w:rsid w:val="00770D65"/>
    <w:rsid w:val="00772C0F"/>
    <w:rsid w:val="007776AB"/>
    <w:rsid w:val="00780CC8"/>
    <w:rsid w:val="007813A2"/>
    <w:rsid w:val="007817B6"/>
    <w:rsid w:val="007825EA"/>
    <w:rsid w:val="00783563"/>
    <w:rsid w:val="00787F4D"/>
    <w:rsid w:val="0079591E"/>
    <w:rsid w:val="00795AE1"/>
    <w:rsid w:val="007A2376"/>
    <w:rsid w:val="007A2A66"/>
    <w:rsid w:val="007B285D"/>
    <w:rsid w:val="007B3A20"/>
    <w:rsid w:val="007B56F8"/>
    <w:rsid w:val="007C2AB0"/>
    <w:rsid w:val="007C4E52"/>
    <w:rsid w:val="007D2836"/>
    <w:rsid w:val="007D3ACA"/>
    <w:rsid w:val="007D73F9"/>
    <w:rsid w:val="007E151D"/>
    <w:rsid w:val="007E2411"/>
    <w:rsid w:val="007E296A"/>
    <w:rsid w:val="007F0272"/>
    <w:rsid w:val="007F0B70"/>
    <w:rsid w:val="007F2E4E"/>
    <w:rsid w:val="007F7134"/>
    <w:rsid w:val="00803A39"/>
    <w:rsid w:val="00806378"/>
    <w:rsid w:val="008063CB"/>
    <w:rsid w:val="00812AFD"/>
    <w:rsid w:val="008160B7"/>
    <w:rsid w:val="00822A98"/>
    <w:rsid w:val="00823438"/>
    <w:rsid w:val="00823C99"/>
    <w:rsid w:val="008266B1"/>
    <w:rsid w:val="00836188"/>
    <w:rsid w:val="0084287F"/>
    <w:rsid w:val="00843C2C"/>
    <w:rsid w:val="00845F3F"/>
    <w:rsid w:val="00846630"/>
    <w:rsid w:val="00847A55"/>
    <w:rsid w:val="008510BC"/>
    <w:rsid w:val="0085389D"/>
    <w:rsid w:val="00854759"/>
    <w:rsid w:val="008548ED"/>
    <w:rsid w:val="0087147A"/>
    <w:rsid w:val="0087206B"/>
    <w:rsid w:val="00872F14"/>
    <w:rsid w:val="00877C43"/>
    <w:rsid w:val="00882C47"/>
    <w:rsid w:val="00883C43"/>
    <w:rsid w:val="00883C54"/>
    <w:rsid w:val="00884037"/>
    <w:rsid w:val="0088764F"/>
    <w:rsid w:val="00891068"/>
    <w:rsid w:val="00891F22"/>
    <w:rsid w:val="008A07FA"/>
    <w:rsid w:val="008A1518"/>
    <w:rsid w:val="008A41B2"/>
    <w:rsid w:val="008B2BEF"/>
    <w:rsid w:val="008B3DA6"/>
    <w:rsid w:val="008B68B3"/>
    <w:rsid w:val="008D1F2F"/>
    <w:rsid w:val="008D5C1C"/>
    <w:rsid w:val="008D6557"/>
    <w:rsid w:val="008D73EB"/>
    <w:rsid w:val="008E2AAE"/>
    <w:rsid w:val="008E3D6B"/>
    <w:rsid w:val="008E44E1"/>
    <w:rsid w:val="008E4628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1347"/>
    <w:rsid w:val="00914543"/>
    <w:rsid w:val="0091588D"/>
    <w:rsid w:val="00924CF4"/>
    <w:rsid w:val="00925842"/>
    <w:rsid w:val="00930B24"/>
    <w:rsid w:val="00930D96"/>
    <w:rsid w:val="00932F38"/>
    <w:rsid w:val="00934572"/>
    <w:rsid w:val="00936F38"/>
    <w:rsid w:val="00941979"/>
    <w:rsid w:val="0094448E"/>
    <w:rsid w:val="0095319A"/>
    <w:rsid w:val="00953A5D"/>
    <w:rsid w:val="00953A8F"/>
    <w:rsid w:val="00956BE3"/>
    <w:rsid w:val="009616C3"/>
    <w:rsid w:val="00962F05"/>
    <w:rsid w:val="00972A54"/>
    <w:rsid w:val="00975534"/>
    <w:rsid w:val="009858DC"/>
    <w:rsid w:val="009920DC"/>
    <w:rsid w:val="00993913"/>
    <w:rsid w:val="00996117"/>
    <w:rsid w:val="009A3BAB"/>
    <w:rsid w:val="009B1C86"/>
    <w:rsid w:val="009B2315"/>
    <w:rsid w:val="009B570C"/>
    <w:rsid w:val="009B7097"/>
    <w:rsid w:val="009C1473"/>
    <w:rsid w:val="009C1B6F"/>
    <w:rsid w:val="009C292F"/>
    <w:rsid w:val="009C386F"/>
    <w:rsid w:val="009D3871"/>
    <w:rsid w:val="009D75E5"/>
    <w:rsid w:val="009D7C19"/>
    <w:rsid w:val="009E5736"/>
    <w:rsid w:val="009F04C6"/>
    <w:rsid w:val="009F15CF"/>
    <w:rsid w:val="009F1EF3"/>
    <w:rsid w:val="009F3335"/>
    <w:rsid w:val="009F3968"/>
    <w:rsid w:val="009F3F47"/>
    <w:rsid w:val="009F58F9"/>
    <w:rsid w:val="009F6FAD"/>
    <w:rsid w:val="00A06B92"/>
    <w:rsid w:val="00A15773"/>
    <w:rsid w:val="00A168A8"/>
    <w:rsid w:val="00A21479"/>
    <w:rsid w:val="00A2270A"/>
    <w:rsid w:val="00A23EA1"/>
    <w:rsid w:val="00A2463E"/>
    <w:rsid w:val="00A24D2B"/>
    <w:rsid w:val="00A24D52"/>
    <w:rsid w:val="00A256D5"/>
    <w:rsid w:val="00A27F55"/>
    <w:rsid w:val="00A30598"/>
    <w:rsid w:val="00A3352F"/>
    <w:rsid w:val="00A33A76"/>
    <w:rsid w:val="00A33C73"/>
    <w:rsid w:val="00A369ED"/>
    <w:rsid w:val="00A4173D"/>
    <w:rsid w:val="00A41A0C"/>
    <w:rsid w:val="00A43973"/>
    <w:rsid w:val="00A47E7A"/>
    <w:rsid w:val="00A56563"/>
    <w:rsid w:val="00A5668B"/>
    <w:rsid w:val="00A6102C"/>
    <w:rsid w:val="00A6321C"/>
    <w:rsid w:val="00A63BD8"/>
    <w:rsid w:val="00A6718E"/>
    <w:rsid w:val="00A67190"/>
    <w:rsid w:val="00A7143D"/>
    <w:rsid w:val="00A73B23"/>
    <w:rsid w:val="00A7467E"/>
    <w:rsid w:val="00A74AB5"/>
    <w:rsid w:val="00A7519A"/>
    <w:rsid w:val="00A77309"/>
    <w:rsid w:val="00A811D5"/>
    <w:rsid w:val="00A83608"/>
    <w:rsid w:val="00A8453C"/>
    <w:rsid w:val="00A9214F"/>
    <w:rsid w:val="00A92A99"/>
    <w:rsid w:val="00A946A0"/>
    <w:rsid w:val="00A95371"/>
    <w:rsid w:val="00A96C27"/>
    <w:rsid w:val="00AA2BD3"/>
    <w:rsid w:val="00AA32D4"/>
    <w:rsid w:val="00AA4B3E"/>
    <w:rsid w:val="00AA6260"/>
    <w:rsid w:val="00AA76F0"/>
    <w:rsid w:val="00AA7BAF"/>
    <w:rsid w:val="00AB022F"/>
    <w:rsid w:val="00AC1098"/>
    <w:rsid w:val="00AC149B"/>
    <w:rsid w:val="00AC1D35"/>
    <w:rsid w:val="00AC4B61"/>
    <w:rsid w:val="00AC59F5"/>
    <w:rsid w:val="00AC5B3A"/>
    <w:rsid w:val="00AC5C9D"/>
    <w:rsid w:val="00AD2523"/>
    <w:rsid w:val="00AD43E1"/>
    <w:rsid w:val="00AD5F43"/>
    <w:rsid w:val="00AE1A34"/>
    <w:rsid w:val="00AE293B"/>
    <w:rsid w:val="00AE3BF2"/>
    <w:rsid w:val="00AE3CF2"/>
    <w:rsid w:val="00AE5088"/>
    <w:rsid w:val="00AF1FA0"/>
    <w:rsid w:val="00AF31F9"/>
    <w:rsid w:val="00AF3AEF"/>
    <w:rsid w:val="00AF77F2"/>
    <w:rsid w:val="00B0593E"/>
    <w:rsid w:val="00B06EF2"/>
    <w:rsid w:val="00B12E73"/>
    <w:rsid w:val="00B14FBC"/>
    <w:rsid w:val="00B161FB"/>
    <w:rsid w:val="00B20F35"/>
    <w:rsid w:val="00B22065"/>
    <w:rsid w:val="00B24A1A"/>
    <w:rsid w:val="00B255AD"/>
    <w:rsid w:val="00B25E78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56F2D"/>
    <w:rsid w:val="00B60CBB"/>
    <w:rsid w:val="00B61153"/>
    <w:rsid w:val="00B635D5"/>
    <w:rsid w:val="00B63BCF"/>
    <w:rsid w:val="00B677A2"/>
    <w:rsid w:val="00B703B4"/>
    <w:rsid w:val="00B70D15"/>
    <w:rsid w:val="00B74386"/>
    <w:rsid w:val="00B76221"/>
    <w:rsid w:val="00B81487"/>
    <w:rsid w:val="00B87622"/>
    <w:rsid w:val="00B90749"/>
    <w:rsid w:val="00B92C76"/>
    <w:rsid w:val="00B9487D"/>
    <w:rsid w:val="00B97A60"/>
    <w:rsid w:val="00BA390F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53B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04C4"/>
    <w:rsid w:val="00C22F4A"/>
    <w:rsid w:val="00C242F9"/>
    <w:rsid w:val="00C250E5"/>
    <w:rsid w:val="00C32A04"/>
    <w:rsid w:val="00C41B5A"/>
    <w:rsid w:val="00C4637F"/>
    <w:rsid w:val="00C507F1"/>
    <w:rsid w:val="00C5310A"/>
    <w:rsid w:val="00C56C73"/>
    <w:rsid w:val="00C63CA4"/>
    <w:rsid w:val="00C65E89"/>
    <w:rsid w:val="00C67CAC"/>
    <w:rsid w:val="00C72265"/>
    <w:rsid w:val="00C8344D"/>
    <w:rsid w:val="00C83A0B"/>
    <w:rsid w:val="00C87995"/>
    <w:rsid w:val="00C926E5"/>
    <w:rsid w:val="00C95123"/>
    <w:rsid w:val="00C967A2"/>
    <w:rsid w:val="00C96FBC"/>
    <w:rsid w:val="00C97159"/>
    <w:rsid w:val="00C9761D"/>
    <w:rsid w:val="00CA0080"/>
    <w:rsid w:val="00CA1731"/>
    <w:rsid w:val="00CA521D"/>
    <w:rsid w:val="00CB06D1"/>
    <w:rsid w:val="00CB375F"/>
    <w:rsid w:val="00CB69F9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0985"/>
    <w:rsid w:val="00D15617"/>
    <w:rsid w:val="00D16822"/>
    <w:rsid w:val="00D247A2"/>
    <w:rsid w:val="00D24EED"/>
    <w:rsid w:val="00D30970"/>
    <w:rsid w:val="00D340FF"/>
    <w:rsid w:val="00D35676"/>
    <w:rsid w:val="00D35B14"/>
    <w:rsid w:val="00D36DD8"/>
    <w:rsid w:val="00D40DD1"/>
    <w:rsid w:val="00D42EA1"/>
    <w:rsid w:val="00D44B87"/>
    <w:rsid w:val="00D464AC"/>
    <w:rsid w:val="00D47EF7"/>
    <w:rsid w:val="00D501D7"/>
    <w:rsid w:val="00D50E6E"/>
    <w:rsid w:val="00D548EB"/>
    <w:rsid w:val="00D54C11"/>
    <w:rsid w:val="00D5543E"/>
    <w:rsid w:val="00D75651"/>
    <w:rsid w:val="00D831E2"/>
    <w:rsid w:val="00D83F92"/>
    <w:rsid w:val="00D87AFE"/>
    <w:rsid w:val="00D91090"/>
    <w:rsid w:val="00D97D2E"/>
    <w:rsid w:val="00DA057D"/>
    <w:rsid w:val="00DA0831"/>
    <w:rsid w:val="00DA0DBD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6A08"/>
    <w:rsid w:val="00DF75D6"/>
    <w:rsid w:val="00DF7D98"/>
    <w:rsid w:val="00E02046"/>
    <w:rsid w:val="00E037F0"/>
    <w:rsid w:val="00E047F4"/>
    <w:rsid w:val="00E05880"/>
    <w:rsid w:val="00E12C7D"/>
    <w:rsid w:val="00E21088"/>
    <w:rsid w:val="00E24CA4"/>
    <w:rsid w:val="00E26723"/>
    <w:rsid w:val="00E26B50"/>
    <w:rsid w:val="00E34639"/>
    <w:rsid w:val="00E375DD"/>
    <w:rsid w:val="00E37895"/>
    <w:rsid w:val="00E501F4"/>
    <w:rsid w:val="00E50A7C"/>
    <w:rsid w:val="00E51443"/>
    <w:rsid w:val="00E52EAA"/>
    <w:rsid w:val="00E546E2"/>
    <w:rsid w:val="00E553C1"/>
    <w:rsid w:val="00E558FB"/>
    <w:rsid w:val="00E56D56"/>
    <w:rsid w:val="00E57D37"/>
    <w:rsid w:val="00E62897"/>
    <w:rsid w:val="00E63534"/>
    <w:rsid w:val="00E64FFC"/>
    <w:rsid w:val="00E6525F"/>
    <w:rsid w:val="00E67316"/>
    <w:rsid w:val="00E70DB1"/>
    <w:rsid w:val="00E771D4"/>
    <w:rsid w:val="00E7743A"/>
    <w:rsid w:val="00E77479"/>
    <w:rsid w:val="00E84BC8"/>
    <w:rsid w:val="00E85748"/>
    <w:rsid w:val="00E8621E"/>
    <w:rsid w:val="00E870E2"/>
    <w:rsid w:val="00E92C15"/>
    <w:rsid w:val="00E9305B"/>
    <w:rsid w:val="00E94E0C"/>
    <w:rsid w:val="00E95880"/>
    <w:rsid w:val="00EA3B13"/>
    <w:rsid w:val="00EA405C"/>
    <w:rsid w:val="00EC4BA0"/>
    <w:rsid w:val="00EC5EC9"/>
    <w:rsid w:val="00EC6E63"/>
    <w:rsid w:val="00ED02D7"/>
    <w:rsid w:val="00EE0B03"/>
    <w:rsid w:val="00EE1D2F"/>
    <w:rsid w:val="00EE30CB"/>
    <w:rsid w:val="00EE6449"/>
    <w:rsid w:val="00EF2FE5"/>
    <w:rsid w:val="00EF580F"/>
    <w:rsid w:val="00EF76C3"/>
    <w:rsid w:val="00F02339"/>
    <w:rsid w:val="00F025DB"/>
    <w:rsid w:val="00F02896"/>
    <w:rsid w:val="00F0639B"/>
    <w:rsid w:val="00F25A93"/>
    <w:rsid w:val="00F27F2F"/>
    <w:rsid w:val="00F32BA3"/>
    <w:rsid w:val="00F3436F"/>
    <w:rsid w:val="00F352C8"/>
    <w:rsid w:val="00F41CA4"/>
    <w:rsid w:val="00F44BD5"/>
    <w:rsid w:val="00F45106"/>
    <w:rsid w:val="00F47F57"/>
    <w:rsid w:val="00F53954"/>
    <w:rsid w:val="00F649FE"/>
    <w:rsid w:val="00F66325"/>
    <w:rsid w:val="00F711C1"/>
    <w:rsid w:val="00F71615"/>
    <w:rsid w:val="00F73273"/>
    <w:rsid w:val="00F81E9C"/>
    <w:rsid w:val="00F90BF2"/>
    <w:rsid w:val="00F94C80"/>
    <w:rsid w:val="00F96E64"/>
    <w:rsid w:val="00F9772E"/>
    <w:rsid w:val="00FA1543"/>
    <w:rsid w:val="00FA3F4A"/>
    <w:rsid w:val="00FA47CE"/>
    <w:rsid w:val="00FA7CD3"/>
    <w:rsid w:val="00FC04DC"/>
    <w:rsid w:val="00FC0E36"/>
    <w:rsid w:val="00FD65C1"/>
    <w:rsid w:val="00FD68DB"/>
    <w:rsid w:val="00FE0423"/>
    <w:rsid w:val="00FE1A94"/>
    <w:rsid w:val="00FE21F3"/>
    <w:rsid w:val="00FE4268"/>
    <w:rsid w:val="00FE59A2"/>
    <w:rsid w:val="00FE6E74"/>
    <w:rsid w:val="00FF0079"/>
    <w:rsid w:val="00FF2690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45B0DE-85FE-44D1-9EFA-C5DFE97A6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atsne.gov.ge/index.php?option=com_ldmssearch&amp;view=docView&amp;id=1167887" TargetMode="External"/><Relationship Id="rId18" Type="http://schemas.openxmlformats.org/officeDocument/2006/relationships/hyperlink" Target="http://www.rs.ge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matsne.gov.ge/index.php?option=com_ldmssearch&amp;view=docView&amp;id=1168081" TargetMode="External"/><Relationship Id="rId17" Type="http://schemas.openxmlformats.org/officeDocument/2006/relationships/hyperlink" Target="http://georgia.smetoolkit.org/georgia/k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qartuli.ge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atsne.gov.ge/index.php?option=com_ldmssearch&amp;view=docView&amp;id=104371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startup.ge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businessombudsman.ge/cms/site_images/rogor%20daviwyo%20biznesi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7ba372d1ef85ce6faf9a492ea0eb02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632581fadfa51a52ea46ddb307d92e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3A20B-666A-42A4-B95F-30CA512B7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8FC17E-74A4-4F35-85A9-528DE715C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4</Pages>
  <Words>2685</Words>
  <Characters>15305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251</cp:revision>
  <cp:lastPrinted>2016-11-29T12:18:00Z</cp:lastPrinted>
  <dcterms:created xsi:type="dcterms:W3CDTF">2016-03-22T17:04:00Z</dcterms:created>
  <dcterms:modified xsi:type="dcterms:W3CDTF">2021-02-11T09:01:00Z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